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FF7" w:rsidRDefault="00AB0EB1" w:rsidP="00AB0EB1">
      <w:pPr>
        <w:jc w:val="center"/>
        <w:rPr>
          <w:b/>
          <w:sz w:val="32"/>
          <w:szCs w:val="32"/>
        </w:rPr>
      </w:pPr>
      <w:r w:rsidRPr="00AB0EB1">
        <w:rPr>
          <w:b/>
          <w:noProof/>
          <w:sz w:val="32"/>
          <w:szCs w:val="32"/>
          <w:lang w:eastAsia="en-IE"/>
        </w:rPr>
        <mc:AlternateContent>
          <mc:Choice Requires="wps">
            <w:drawing>
              <wp:anchor distT="45720" distB="45720" distL="114300" distR="114300" simplePos="0" relativeHeight="251661312" behindDoc="0" locked="0" layoutInCell="1" allowOverlap="1">
                <wp:simplePos x="0" y="0"/>
                <wp:positionH relativeFrom="column">
                  <wp:posOffset>2225040</wp:posOffset>
                </wp:positionH>
                <wp:positionV relativeFrom="paragraph">
                  <wp:posOffset>31115</wp:posOffset>
                </wp:positionV>
                <wp:extent cx="2446020" cy="891540"/>
                <wp:effectExtent l="0" t="0" r="114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891540"/>
                        </a:xfrm>
                        <a:prstGeom prst="rect">
                          <a:avLst/>
                        </a:prstGeom>
                        <a:solidFill>
                          <a:srgbClr val="FFFFFF"/>
                        </a:solidFill>
                        <a:ln w="9525">
                          <a:solidFill>
                            <a:srgbClr val="000000"/>
                          </a:solidFill>
                          <a:miter lim="800000"/>
                          <a:headEnd/>
                          <a:tailEnd/>
                        </a:ln>
                      </wps:spPr>
                      <wps:txbx>
                        <w:txbxContent>
                          <w:p w:rsidR="00673FF7" w:rsidRPr="007D2C2C" w:rsidRDefault="00673FF7" w:rsidP="00673FF7">
                            <w:pPr>
                              <w:jc w:val="center"/>
                              <w:rPr>
                                <w:b/>
                                <w:sz w:val="32"/>
                                <w:szCs w:val="32"/>
                              </w:rPr>
                            </w:pPr>
                            <w:r w:rsidRPr="007D2C2C">
                              <w:rPr>
                                <w:b/>
                                <w:sz w:val="32"/>
                                <w:szCs w:val="32"/>
                              </w:rPr>
                              <w:t>St. Raphael’s College</w:t>
                            </w:r>
                            <w:r>
                              <w:rPr>
                                <w:b/>
                                <w:sz w:val="32"/>
                                <w:szCs w:val="32"/>
                              </w:rPr>
                              <w:t xml:space="preserve">           </w:t>
                            </w:r>
                          </w:p>
                          <w:p w:rsidR="00673FF7" w:rsidRPr="007D2C2C" w:rsidRDefault="00673FF7" w:rsidP="00673FF7">
                            <w:pPr>
                              <w:jc w:val="center"/>
                              <w:rPr>
                                <w:b/>
                                <w:sz w:val="32"/>
                                <w:szCs w:val="32"/>
                              </w:rPr>
                            </w:pPr>
                            <w:r>
                              <w:rPr>
                                <w:b/>
                                <w:sz w:val="32"/>
                                <w:szCs w:val="32"/>
                              </w:rPr>
                              <w:t xml:space="preserve">Admission </w:t>
                            </w:r>
                            <w:r w:rsidRPr="007D2C2C">
                              <w:rPr>
                                <w:b/>
                                <w:sz w:val="32"/>
                                <w:szCs w:val="32"/>
                              </w:rPr>
                              <w:t xml:space="preserve"> Policy</w:t>
                            </w:r>
                          </w:p>
                          <w:p w:rsidR="00AB0EB1" w:rsidRDefault="00AB0E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5.2pt;margin-top:2.45pt;width:192.6pt;height:70.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">
                <v:textbox>
                  <w:txbxContent>
                    <w:p w:rsidR="00673FF7" w:rsidRPr="007D2C2C" w:rsidRDefault="00673FF7" w:rsidP="00673FF7">
                      <w:pPr>
                        <w:jc w:val="center"/>
                        <w:rPr>
                          <w:b/>
                          <w:sz w:val="32"/>
                          <w:szCs w:val="32"/>
                        </w:rPr>
                      </w:pPr>
                      <w:r w:rsidRPr="007D2C2C">
                        <w:rPr>
                          <w:b/>
                          <w:sz w:val="32"/>
                          <w:szCs w:val="32"/>
                        </w:rPr>
                        <w:t>St. Raphael’s College</w:t>
                      </w:r>
                      <w:r>
                        <w:rPr>
                          <w:b/>
                          <w:sz w:val="32"/>
                          <w:szCs w:val="32"/>
                        </w:rPr>
                        <w:t xml:space="preserve">           </w:t>
                      </w:r>
                    </w:p>
                    <w:p w:rsidR="00673FF7" w:rsidRPr="007D2C2C" w:rsidRDefault="00673FF7" w:rsidP="00673FF7">
                      <w:pPr>
                        <w:jc w:val="center"/>
                        <w:rPr>
                          <w:b/>
                          <w:sz w:val="32"/>
                          <w:szCs w:val="32"/>
                        </w:rPr>
                      </w:pPr>
                      <w:r>
                        <w:rPr>
                          <w:b/>
                          <w:sz w:val="32"/>
                          <w:szCs w:val="32"/>
                        </w:rPr>
                        <w:t xml:space="preserve">Admission </w:t>
                      </w:r>
                      <w:r w:rsidRPr="007D2C2C">
                        <w:rPr>
                          <w:b/>
                          <w:sz w:val="32"/>
                          <w:szCs w:val="32"/>
                        </w:rPr>
                        <w:t xml:space="preserve"> Policy</w:t>
                      </w:r>
                    </w:p>
                    <w:p w:rsidR="00AB0EB1" w:rsidRDefault="00AB0EB1"/>
                  </w:txbxContent>
                </v:textbox>
                <w10:wrap type="square"/>
              </v:shape>
            </w:pict>
          </mc:Fallback>
        </mc:AlternateContent>
      </w:r>
      <w:r w:rsidRPr="007D2C2C">
        <w:rPr>
          <w:b/>
          <w:noProof/>
          <w:sz w:val="32"/>
          <w:szCs w:val="32"/>
          <w:lang w:eastAsia="en-IE"/>
        </w:rPr>
        <w:drawing>
          <wp:inline distT="0" distB="0" distL="0" distR="0" wp14:anchorId="4E490C34" wp14:editId="636617CE">
            <wp:extent cx="838200" cy="935990"/>
            <wp:effectExtent l="0" t="0" r="0" b="0"/>
            <wp:docPr id="4" name="Picture 4" descr="C:\Users\MQ\Desktop\St R Policies\Crest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Q\Desktop\St R Policies\CrestJ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4357" cy="987532"/>
                    </a:xfrm>
                    <a:prstGeom prst="rect">
                      <a:avLst/>
                    </a:prstGeom>
                    <a:noFill/>
                    <a:ln>
                      <a:noFill/>
                    </a:ln>
                  </pic:spPr>
                </pic:pic>
              </a:graphicData>
            </a:graphic>
          </wp:inline>
        </w:drawing>
      </w:r>
      <w:r>
        <w:rPr>
          <w:b/>
          <w:sz w:val="32"/>
          <w:szCs w:val="32"/>
        </w:rPr>
        <w:t xml:space="preserve">                                                     </w:t>
      </w:r>
      <w:r w:rsidR="00673FF7">
        <w:rPr>
          <w:b/>
          <w:sz w:val="32"/>
          <w:szCs w:val="32"/>
        </w:rPr>
        <w:t xml:space="preserve">      </w:t>
      </w:r>
    </w:p>
    <w:p w:rsidR="004B1411" w:rsidRDefault="004B1411" w:rsidP="00AB0EB1">
      <w:pPr>
        <w:autoSpaceDE w:val="0"/>
        <w:autoSpaceDN w:val="0"/>
        <w:adjustRightInd w:val="0"/>
        <w:spacing w:after="0" w:line="240" w:lineRule="auto"/>
        <w:rPr>
          <w:rFonts w:ascii="Arial" w:hAnsi="Arial" w:cs="Arial"/>
          <w:b/>
          <w:color w:val="000000"/>
          <w:sz w:val="24"/>
          <w:szCs w:val="24"/>
          <w:u w:val="single"/>
        </w:rPr>
      </w:pPr>
    </w:p>
    <w:p w:rsidR="00EC0562" w:rsidRPr="00C5444F" w:rsidRDefault="009A15B0" w:rsidP="00C5444F">
      <w:pPr>
        <w:autoSpaceDE w:val="0"/>
        <w:autoSpaceDN w:val="0"/>
        <w:adjustRightInd w:val="0"/>
        <w:spacing w:after="0" w:line="240" w:lineRule="auto"/>
        <w:jc w:val="center"/>
        <w:rPr>
          <w:rFonts w:ascii="Arial" w:hAnsi="Arial" w:cs="Arial"/>
          <w:b/>
          <w:color w:val="000000"/>
          <w:sz w:val="24"/>
          <w:szCs w:val="24"/>
          <w:u w:val="single"/>
        </w:rPr>
      </w:pPr>
      <w:r w:rsidRPr="00C5444F">
        <w:rPr>
          <w:rFonts w:ascii="Arial" w:hAnsi="Arial" w:cs="Arial"/>
          <w:b/>
          <w:color w:val="000000"/>
          <w:sz w:val="24"/>
          <w:szCs w:val="24"/>
          <w:u w:val="single"/>
        </w:rPr>
        <w:t xml:space="preserve">ADMISSIONS POLICY (as revised </w:t>
      </w:r>
      <w:proofErr w:type="gramStart"/>
      <w:r w:rsidR="00164798">
        <w:rPr>
          <w:rFonts w:ascii="Arial" w:hAnsi="Arial" w:cs="Arial"/>
          <w:b/>
          <w:color w:val="000000"/>
          <w:sz w:val="24"/>
          <w:szCs w:val="24"/>
          <w:u w:val="single"/>
        </w:rPr>
        <w:t xml:space="preserve">September </w:t>
      </w:r>
      <w:r w:rsidR="0071478F">
        <w:rPr>
          <w:rFonts w:ascii="Arial" w:hAnsi="Arial" w:cs="Arial"/>
          <w:b/>
          <w:color w:val="000000"/>
          <w:sz w:val="24"/>
          <w:szCs w:val="24"/>
          <w:u w:val="single"/>
        </w:rPr>
        <w:t xml:space="preserve"> </w:t>
      </w:r>
      <w:r w:rsidR="00164798">
        <w:rPr>
          <w:rFonts w:ascii="Arial" w:hAnsi="Arial" w:cs="Arial"/>
          <w:b/>
          <w:color w:val="000000"/>
          <w:sz w:val="24"/>
          <w:szCs w:val="24"/>
          <w:u w:val="single"/>
        </w:rPr>
        <w:t>2019</w:t>
      </w:r>
      <w:proofErr w:type="gramEnd"/>
      <w:r w:rsidR="00EC0562" w:rsidRPr="00C5444F">
        <w:rPr>
          <w:rFonts w:ascii="Arial" w:hAnsi="Arial" w:cs="Arial"/>
          <w:b/>
          <w:color w:val="000000"/>
          <w:sz w:val="24"/>
          <w:szCs w:val="24"/>
          <w:u w:val="single"/>
        </w:rPr>
        <w:t>)</w:t>
      </w:r>
    </w:p>
    <w:p w:rsidR="00673FF7" w:rsidRDefault="00673FF7" w:rsidP="00EA7B67">
      <w:pPr>
        <w:autoSpaceDE w:val="0"/>
        <w:autoSpaceDN w:val="0"/>
        <w:adjustRightInd w:val="0"/>
        <w:spacing w:after="0" w:line="240" w:lineRule="auto"/>
        <w:rPr>
          <w:rFonts w:ascii="Arial" w:hAnsi="Arial" w:cs="Arial"/>
          <w:b/>
          <w:sz w:val="20"/>
          <w:szCs w:val="20"/>
        </w:rPr>
      </w:pPr>
    </w:p>
    <w:p w:rsidR="009E46CC" w:rsidRPr="00D376D8" w:rsidRDefault="009E46CC" w:rsidP="00EA7B67">
      <w:pPr>
        <w:autoSpaceDE w:val="0"/>
        <w:autoSpaceDN w:val="0"/>
        <w:adjustRightInd w:val="0"/>
        <w:spacing w:after="0" w:line="240" w:lineRule="auto"/>
        <w:rPr>
          <w:rFonts w:ascii="Arial" w:hAnsi="Arial" w:cs="Arial"/>
          <w:b/>
          <w:sz w:val="20"/>
          <w:szCs w:val="20"/>
        </w:rPr>
      </w:pPr>
      <w:r w:rsidRPr="00D376D8">
        <w:rPr>
          <w:rFonts w:ascii="Arial" w:hAnsi="Arial" w:cs="Arial"/>
          <w:b/>
          <w:sz w:val="20"/>
          <w:szCs w:val="20"/>
        </w:rPr>
        <w:t>I</w:t>
      </w:r>
      <w:r w:rsidR="00D376D8" w:rsidRPr="00D376D8">
        <w:rPr>
          <w:rFonts w:ascii="Arial" w:hAnsi="Arial" w:cs="Arial"/>
          <w:b/>
          <w:sz w:val="20"/>
          <w:szCs w:val="20"/>
        </w:rPr>
        <w:t>NTRODUCTION</w:t>
      </w:r>
    </w:p>
    <w:p w:rsidR="009A15B0" w:rsidRPr="0036110D" w:rsidRDefault="009A15B0" w:rsidP="00EA7B67">
      <w:pPr>
        <w:autoSpaceDE w:val="0"/>
        <w:autoSpaceDN w:val="0"/>
        <w:adjustRightInd w:val="0"/>
        <w:spacing w:after="0" w:line="240" w:lineRule="auto"/>
        <w:rPr>
          <w:rFonts w:ascii="Arial" w:hAnsi="Arial" w:cs="Arial"/>
          <w:b/>
          <w:sz w:val="20"/>
          <w:szCs w:val="20"/>
        </w:rPr>
      </w:pPr>
      <w:r w:rsidRPr="0036110D">
        <w:rPr>
          <w:rFonts w:ascii="Arial" w:hAnsi="Arial" w:cs="Arial"/>
          <w:sz w:val="20"/>
          <w:szCs w:val="20"/>
        </w:rPr>
        <w:t xml:space="preserve"> St. Raphael’s College is a Catholic, co-educational voluntary secondary </w:t>
      </w:r>
      <w:r w:rsidR="0071478F">
        <w:rPr>
          <w:rFonts w:ascii="Arial" w:hAnsi="Arial" w:cs="Arial"/>
          <w:sz w:val="20"/>
          <w:szCs w:val="20"/>
        </w:rPr>
        <w:t>school</w:t>
      </w:r>
      <w:r w:rsidRPr="0036110D">
        <w:rPr>
          <w:rFonts w:ascii="Arial" w:hAnsi="Arial" w:cs="Arial"/>
          <w:sz w:val="20"/>
          <w:szCs w:val="20"/>
        </w:rPr>
        <w:t xml:space="preserve"> under the trusteeship of CEIST</w:t>
      </w:r>
      <w:r w:rsidR="00C5444F" w:rsidRPr="0036110D">
        <w:rPr>
          <w:rFonts w:ascii="Arial" w:hAnsi="Arial" w:cs="Arial"/>
          <w:sz w:val="20"/>
          <w:szCs w:val="20"/>
        </w:rPr>
        <w:t xml:space="preserve"> (Catholic Education </w:t>
      </w:r>
      <w:r w:rsidR="00CD66CE">
        <w:rPr>
          <w:rFonts w:ascii="Arial" w:hAnsi="Arial" w:cs="Arial"/>
          <w:sz w:val="20"/>
          <w:szCs w:val="20"/>
        </w:rPr>
        <w:t>an Irish Schools</w:t>
      </w:r>
      <w:r w:rsidR="00C5444F" w:rsidRPr="0036110D">
        <w:rPr>
          <w:rFonts w:ascii="Arial" w:hAnsi="Arial" w:cs="Arial"/>
          <w:sz w:val="20"/>
          <w:szCs w:val="20"/>
        </w:rPr>
        <w:t xml:space="preserve"> Trust)</w:t>
      </w:r>
      <w:r w:rsidRPr="0036110D">
        <w:rPr>
          <w:rFonts w:ascii="Arial" w:hAnsi="Arial" w:cs="Arial"/>
          <w:sz w:val="20"/>
          <w:szCs w:val="20"/>
        </w:rPr>
        <w:t xml:space="preserve">. The policy is informed by the CEIST Charter and the </w:t>
      </w:r>
      <w:r w:rsidR="009E46CC" w:rsidRPr="0036110D">
        <w:rPr>
          <w:rFonts w:ascii="Arial" w:hAnsi="Arial" w:cs="Arial"/>
          <w:sz w:val="20"/>
          <w:szCs w:val="20"/>
        </w:rPr>
        <w:t>c</w:t>
      </w:r>
      <w:r w:rsidRPr="0036110D">
        <w:rPr>
          <w:rFonts w:ascii="Arial" w:hAnsi="Arial" w:cs="Arial"/>
          <w:sz w:val="20"/>
          <w:szCs w:val="20"/>
        </w:rPr>
        <w:t>ore elements of this charter are:</w:t>
      </w:r>
    </w:p>
    <w:p w:rsidR="009A15B0" w:rsidRPr="0036110D" w:rsidRDefault="009A15B0" w:rsidP="006B470B">
      <w:pPr>
        <w:ind w:left="284" w:hanging="284"/>
        <w:rPr>
          <w:rFonts w:ascii="Arial" w:hAnsi="Arial" w:cs="Arial"/>
          <w:sz w:val="20"/>
          <w:szCs w:val="20"/>
        </w:rPr>
      </w:pPr>
      <w:r w:rsidRPr="0036110D">
        <w:rPr>
          <w:rFonts w:ascii="Arial" w:hAnsi="Arial" w:cs="Arial"/>
          <w:sz w:val="20"/>
          <w:szCs w:val="20"/>
        </w:rPr>
        <w:t xml:space="preserve">     1. Promoting Spiritual and Human Development</w:t>
      </w:r>
      <w:r w:rsidR="006B470B">
        <w:rPr>
          <w:rFonts w:ascii="Arial" w:hAnsi="Arial" w:cs="Arial"/>
          <w:sz w:val="20"/>
          <w:szCs w:val="20"/>
        </w:rPr>
        <w:t xml:space="preserve">                                                                            </w:t>
      </w:r>
      <w:r w:rsidRPr="0036110D">
        <w:rPr>
          <w:rFonts w:ascii="Arial" w:hAnsi="Arial" w:cs="Arial"/>
          <w:sz w:val="20"/>
          <w:szCs w:val="20"/>
        </w:rPr>
        <w:t xml:space="preserve">    </w:t>
      </w:r>
      <w:r w:rsidR="00673FF7">
        <w:rPr>
          <w:rFonts w:ascii="Arial" w:hAnsi="Arial" w:cs="Arial"/>
          <w:sz w:val="20"/>
          <w:szCs w:val="20"/>
        </w:rPr>
        <w:t xml:space="preserve">         </w:t>
      </w:r>
      <w:r w:rsidRPr="0036110D">
        <w:rPr>
          <w:rFonts w:ascii="Arial" w:hAnsi="Arial" w:cs="Arial"/>
          <w:sz w:val="20"/>
          <w:szCs w:val="20"/>
        </w:rPr>
        <w:t xml:space="preserve"> 2. Achieving Quality in Teaching and Learning</w:t>
      </w:r>
      <w:r w:rsidR="006B470B">
        <w:rPr>
          <w:rFonts w:ascii="Arial" w:hAnsi="Arial" w:cs="Arial"/>
          <w:sz w:val="20"/>
          <w:szCs w:val="20"/>
        </w:rPr>
        <w:t xml:space="preserve">                                                                            </w:t>
      </w:r>
      <w:r w:rsidRPr="0036110D">
        <w:rPr>
          <w:rFonts w:ascii="Arial" w:hAnsi="Arial" w:cs="Arial"/>
          <w:sz w:val="20"/>
          <w:szCs w:val="20"/>
        </w:rPr>
        <w:t xml:space="preserve">    </w:t>
      </w:r>
      <w:r w:rsidR="00673FF7">
        <w:rPr>
          <w:rFonts w:ascii="Arial" w:hAnsi="Arial" w:cs="Arial"/>
          <w:sz w:val="20"/>
          <w:szCs w:val="20"/>
        </w:rPr>
        <w:t xml:space="preserve">           </w:t>
      </w:r>
      <w:r w:rsidRPr="0036110D">
        <w:rPr>
          <w:rFonts w:ascii="Arial" w:hAnsi="Arial" w:cs="Arial"/>
          <w:sz w:val="20"/>
          <w:szCs w:val="20"/>
        </w:rPr>
        <w:t xml:space="preserve"> 3. Showing respect for every Person</w:t>
      </w:r>
      <w:r w:rsidR="00D376D8">
        <w:rPr>
          <w:rFonts w:ascii="Arial" w:hAnsi="Arial" w:cs="Arial"/>
          <w:sz w:val="20"/>
          <w:szCs w:val="20"/>
        </w:rPr>
        <w:t>,</w:t>
      </w:r>
      <w:r w:rsidR="009E46CC" w:rsidRPr="0036110D">
        <w:rPr>
          <w:rFonts w:ascii="Arial" w:hAnsi="Arial" w:cs="Arial"/>
          <w:sz w:val="20"/>
          <w:szCs w:val="20"/>
        </w:rPr>
        <w:t xml:space="preserve"> irrespective of their religious affiliations or cultural differences.</w:t>
      </w:r>
      <w:r w:rsidRPr="0036110D">
        <w:rPr>
          <w:rFonts w:ascii="Arial" w:hAnsi="Arial" w:cs="Arial"/>
          <w:sz w:val="20"/>
          <w:szCs w:val="20"/>
        </w:rPr>
        <w:t xml:space="preserve">     </w:t>
      </w:r>
      <w:r w:rsidR="00D376D8">
        <w:rPr>
          <w:rFonts w:ascii="Arial" w:hAnsi="Arial" w:cs="Arial"/>
          <w:sz w:val="20"/>
          <w:szCs w:val="20"/>
        </w:rPr>
        <w:t xml:space="preserve">                                                                                                                                   </w:t>
      </w:r>
      <w:r w:rsidRPr="0036110D">
        <w:rPr>
          <w:rFonts w:ascii="Arial" w:hAnsi="Arial" w:cs="Arial"/>
          <w:sz w:val="20"/>
          <w:szCs w:val="20"/>
        </w:rPr>
        <w:t>4. Creating Community</w:t>
      </w:r>
      <w:r w:rsidR="006B470B">
        <w:rPr>
          <w:rFonts w:ascii="Arial" w:hAnsi="Arial" w:cs="Arial"/>
          <w:sz w:val="20"/>
          <w:szCs w:val="20"/>
        </w:rPr>
        <w:t xml:space="preserve">                                                                                                                  </w:t>
      </w:r>
      <w:r w:rsidRPr="0036110D">
        <w:rPr>
          <w:rFonts w:ascii="Arial" w:hAnsi="Arial" w:cs="Arial"/>
          <w:sz w:val="20"/>
          <w:szCs w:val="20"/>
        </w:rPr>
        <w:t xml:space="preserve">    </w:t>
      </w:r>
      <w:r w:rsidR="00673FF7">
        <w:rPr>
          <w:rFonts w:ascii="Arial" w:hAnsi="Arial" w:cs="Arial"/>
          <w:sz w:val="20"/>
          <w:szCs w:val="20"/>
        </w:rPr>
        <w:t xml:space="preserve">          </w:t>
      </w:r>
      <w:r w:rsidRPr="0036110D">
        <w:rPr>
          <w:rFonts w:ascii="Arial" w:hAnsi="Arial" w:cs="Arial"/>
          <w:sz w:val="20"/>
          <w:szCs w:val="20"/>
        </w:rPr>
        <w:t xml:space="preserve"> 5. Being Just and Responsible</w:t>
      </w:r>
    </w:p>
    <w:p w:rsidR="009A15B0" w:rsidRDefault="009A15B0" w:rsidP="009A15B0">
      <w:pPr>
        <w:rPr>
          <w:rFonts w:ascii="Arial" w:hAnsi="Arial" w:cs="Arial"/>
          <w:sz w:val="20"/>
          <w:szCs w:val="20"/>
        </w:rPr>
      </w:pPr>
      <w:r w:rsidRPr="0036110D">
        <w:rPr>
          <w:rFonts w:ascii="Arial" w:hAnsi="Arial" w:cs="Arial"/>
          <w:color w:val="FF0000"/>
          <w:sz w:val="20"/>
          <w:szCs w:val="20"/>
        </w:rPr>
        <w:t xml:space="preserve"> </w:t>
      </w:r>
      <w:r w:rsidRPr="0036110D">
        <w:rPr>
          <w:rFonts w:ascii="Arial" w:hAnsi="Arial" w:cs="Arial"/>
          <w:sz w:val="20"/>
          <w:szCs w:val="20"/>
        </w:rPr>
        <w:t>Our policy is to enhance the educational growth of our students in their intellectual, spiritual, social, artistic, moral and sporting development. The policy is implemented within the context of our Mission Statement:</w:t>
      </w:r>
    </w:p>
    <w:p w:rsidR="00A402FF" w:rsidRPr="0036110D" w:rsidRDefault="00A402FF" w:rsidP="00A402FF">
      <w:pPr>
        <w:ind w:left="709" w:right="521" w:hanging="709"/>
        <w:rPr>
          <w:rFonts w:ascii="Arial" w:hAnsi="Arial" w:cs="Arial"/>
          <w:i/>
          <w:sz w:val="20"/>
          <w:szCs w:val="20"/>
        </w:rPr>
      </w:pPr>
      <w:r w:rsidRPr="0036110D">
        <w:rPr>
          <w:rFonts w:ascii="Arial" w:hAnsi="Arial" w:cs="Arial"/>
          <w:sz w:val="20"/>
          <w:szCs w:val="20"/>
        </w:rPr>
        <w:t xml:space="preserve">           </w:t>
      </w:r>
      <w:r w:rsidR="00D03059">
        <w:rPr>
          <w:rFonts w:ascii="Arial" w:hAnsi="Arial" w:cs="Arial"/>
          <w:sz w:val="20"/>
          <w:szCs w:val="20"/>
        </w:rPr>
        <w:t xml:space="preserve"> </w:t>
      </w:r>
      <w:r w:rsidRPr="0036110D">
        <w:rPr>
          <w:rFonts w:ascii="Arial" w:hAnsi="Arial" w:cs="Arial"/>
          <w:i/>
          <w:sz w:val="20"/>
          <w:szCs w:val="20"/>
        </w:rPr>
        <w:t>“</w:t>
      </w:r>
      <w:r>
        <w:rPr>
          <w:rFonts w:ascii="Arial" w:hAnsi="Arial" w:cs="Arial"/>
          <w:i/>
          <w:sz w:val="20"/>
          <w:szCs w:val="20"/>
        </w:rPr>
        <w:t>St Raphael’s College</w:t>
      </w:r>
      <w:r w:rsidRPr="0036110D">
        <w:rPr>
          <w:rFonts w:ascii="Arial" w:hAnsi="Arial" w:cs="Arial"/>
          <w:i/>
          <w:sz w:val="20"/>
          <w:szCs w:val="20"/>
        </w:rPr>
        <w:t xml:space="preserve"> </w:t>
      </w:r>
      <w:r>
        <w:rPr>
          <w:rFonts w:ascii="Arial" w:hAnsi="Arial" w:cs="Arial"/>
          <w:i/>
          <w:sz w:val="20"/>
          <w:szCs w:val="20"/>
        </w:rPr>
        <w:t>is a</w:t>
      </w:r>
      <w:r w:rsidRPr="0036110D">
        <w:rPr>
          <w:rFonts w:ascii="Arial" w:hAnsi="Arial" w:cs="Arial"/>
          <w:i/>
          <w:sz w:val="20"/>
          <w:szCs w:val="20"/>
        </w:rPr>
        <w:t xml:space="preserve"> </w:t>
      </w:r>
      <w:r>
        <w:rPr>
          <w:rFonts w:ascii="Arial" w:hAnsi="Arial" w:cs="Arial"/>
          <w:i/>
          <w:sz w:val="20"/>
          <w:szCs w:val="20"/>
        </w:rPr>
        <w:t xml:space="preserve">Catholic, co-educational school </w:t>
      </w:r>
      <w:r w:rsidRPr="0036110D">
        <w:rPr>
          <w:rFonts w:ascii="Arial" w:hAnsi="Arial" w:cs="Arial"/>
          <w:i/>
          <w:sz w:val="20"/>
          <w:szCs w:val="20"/>
        </w:rPr>
        <w:t xml:space="preserve">which </w:t>
      </w:r>
      <w:r>
        <w:rPr>
          <w:rFonts w:ascii="Arial" w:hAnsi="Arial" w:cs="Arial"/>
          <w:i/>
          <w:sz w:val="20"/>
          <w:szCs w:val="20"/>
        </w:rPr>
        <w:t>aims to provide a Christian education</w:t>
      </w:r>
      <w:r w:rsidRPr="0036110D">
        <w:rPr>
          <w:rFonts w:ascii="Arial" w:hAnsi="Arial" w:cs="Arial"/>
          <w:i/>
          <w:sz w:val="20"/>
          <w:szCs w:val="20"/>
        </w:rPr>
        <w:t xml:space="preserve"> </w:t>
      </w:r>
      <w:r>
        <w:rPr>
          <w:rFonts w:ascii="Arial" w:hAnsi="Arial" w:cs="Arial"/>
          <w:i/>
          <w:sz w:val="20"/>
          <w:szCs w:val="20"/>
        </w:rPr>
        <w:t>designed to help each pupil reach his/her full potential. Administrators and teachers see themselves as supporting the parents who are the primary educators of their children.”</w:t>
      </w:r>
    </w:p>
    <w:p w:rsidR="00673FF7" w:rsidRPr="00520352" w:rsidRDefault="009A15B0" w:rsidP="00520352">
      <w:pPr>
        <w:rPr>
          <w:rFonts w:ascii="Arial" w:hAnsi="Arial" w:cs="Arial"/>
          <w:color w:val="FF0000"/>
          <w:sz w:val="20"/>
          <w:szCs w:val="20"/>
        </w:rPr>
      </w:pPr>
      <w:r w:rsidRPr="0036110D">
        <w:rPr>
          <w:rFonts w:ascii="Arial" w:hAnsi="Arial" w:cs="Arial"/>
          <w:sz w:val="20"/>
          <w:szCs w:val="20"/>
        </w:rPr>
        <w:t xml:space="preserve">Students with special needs are catered for insofar as </w:t>
      </w:r>
      <w:r w:rsidR="00A025E0">
        <w:rPr>
          <w:rFonts w:ascii="Arial" w:hAnsi="Arial" w:cs="Arial"/>
          <w:sz w:val="20"/>
          <w:szCs w:val="20"/>
        </w:rPr>
        <w:t>school</w:t>
      </w:r>
      <w:r w:rsidRPr="0036110D">
        <w:rPr>
          <w:rFonts w:ascii="Arial" w:hAnsi="Arial" w:cs="Arial"/>
          <w:sz w:val="20"/>
          <w:szCs w:val="20"/>
        </w:rPr>
        <w:t xml:space="preserve"> resources, supported by the Department of Education and S</w:t>
      </w:r>
      <w:r w:rsidR="00C5444F" w:rsidRPr="0036110D">
        <w:rPr>
          <w:rFonts w:ascii="Arial" w:hAnsi="Arial" w:cs="Arial"/>
          <w:sz w:val="20"/>
          <w:szCs w:val="20"/>
        </w:rPr>
        <w:t>kills</w:t>
      </w:r>
      <w:r w:rsidRPr="0036110D">
        <w:rPr>
          <w:rFonts w:ascii="Arial" w:hAnsi="Arial" w:cs="Arial"/>
          <w:sz w:val="20"/>
          <w:szCs w:val="20"/>
        </w:rPr>
        <w:t xml:space="preserve">, will allow. </w:t>
      </w:r>
      <w:r w:rsidR="00EA7B67" w:rsidRPr="0036110D">
        <w:rPr>
          <w:rFonts w:ascii="Arial" w:hAnsi="Arial" w:cs="Arial"/>
          <w:sz w:val="20"/>
          <w:szCs w:val="20"/>
        </w:rPr>
        <w:t xml:space="preserve">The </w:t>
      </w:r>
      <w:r w:rsidR="0030196F" w:rsidRPr="0036110D">
        <w:rPr>
          <w:rFonts w:ascii="Arial" w:hAnsi="Arial" w:cs="Arial"/>
          <w:sz w:val="20"/>
          <w:szCs w:val="20"/>
        </w:rPr>
        <w:t>College</w:t>
      </w:r>
      <w:r w:rsidR="00EA7B67" w:rsidRPr="0036110D">
        <w:rPr>
          <w:rFonts w:ascii="Arial" w:hAnsi="Arial" w:cs="Arial"/>
          <w:sz w:val="20"/>
          <w:szCs w:val="20"/>
        </w:rPr>
        <w:t xml:space="preserve"> has a special class which caters for students with physical disabilities and has a maximum number of 8 students.</w:t>
      </w:r>
      <w:r w:rsidRPr="0036110D">
        <w:rPr>
          <w:rFonts w:ascii="Arial" w:hAnsi="Arial" w:cs="Arial"/>
          <w:sz w:val="20"/>
          <w:szCs w:val="20"/>
        </w:rPr>
        <w:t xml:space="preserve"> </w:t>
      </w:r>
      <w:r w:rsidRPr="00A402FF">
        <w:rPr>
          <w:rFonts w:ascii="Arial" w:hAnsi="Arial" w:cs="Arial"/>
          <w:sz w:val="20"/>
          <w:szCs w:val="20"/>
        </w:rPr>
        <w:t>Access to this unit requires appropriate certification to satisfy the requirements of the National Council for Special Education (</w:t>
      </w:r>
      <w:hyperlink r:id="rId7" w:history="1">
        <w:r w:rsidR="0030196F" w:rsidRPr="00B1439B">
          <w:rPr>
            <w:rStyle w:val="Hyperlink"/>
            <w:rFonts w:ascii="Arial" w:hAnsi="Arial" w:cs="Arial"/>
            <w:i/>
            <w:color w:val="auto"/>
            <w:sz w:val="20"/>
            <w:szCs w:val="20"/>
          </w:rPr>
          <w:t>www.ncse.ie</w:t>
        </w:r>
      </w:hyperlink>
      <w:r w:rsidRPr="00A402FF">
        <w:rPr>
          <w:rFonts w:ascii="Arial" w:hAnsi="Arial" w:cs="Arial"/>
          <w:sz w:val="20"/>
          <w:szCs w:val="20"/>
        </w:rPr>
        <w:t>)</w:t>
      </w:r>
      <w:r w:rsidR="0036110D" w:rsidRPr="00A402FF">
        <w:rPr>
          <w:rFonts w:ascii="Arial" w:hAnsi="Arial" w:cs="Arial"/>
          <w:sz w:val="20"/>
          <w:szCs w:val="20"/>
        </w:rPr>
        <w:t xml:space="preserve">. </w:t>
      </w:r>
    </w:p>
    <w:p w:rsidR="0030196F" w:rsidRPr="0036110D" w:rsidRDefault="0030196F" w:rsidP="0030196F">
      <w:pPr>
        <w:autoSpaceDE w:val="0"/>
        <w:autoSpaceDN w:val="0"/>
        <w:adjustRightInd w:val="0"/>
        <w:spacing w:after="0" w:line="240" w:lineRule="auto"/>
        <w:rPr>
          <w:rFonts w:ascii="Arial" w:hAnsi="Arial" w:cs="Arial"/>
          <w:b/>
          <w:sz w:val="20"/>
          <w:szCs w:val="20"/>
        </w:rPr>
      </w:pPr>
      <w:r w:rsidRPr="0036110D">
        <w:rPr>
          <w:rFonts w:ascii="Arial" w:hAnsi="Arial" w:cs="Arial"/>
          <w:b/>
          <w:sz w:val="20"/>
          <w:szCs w:val="20"/>
        </w:rPr>
        <w:t>SCOPE</w:t>
      </w:r>
    </w:p>
    <w:p w:rsidR="0030196F" w:rsidRPr="0036110D" w:rsidRDefault="0030196F" w:rsidP="0030196F">
      <w:pPr>
        <w:autoSpaceDE w:val="0"/>
        <w:autoSpaceDN w:val="0"/>
        <w:adjustRightInd w:val="0"/>
        <w:spacing w:after="0" w:line="240" w:lineRule="auto"/>
        <w:rPr>
          <w:rFonts w:ascii="Arial" w:hAnsi="Arial" w:cs="Arial"/>
          <w:sz w:val="20"/>
          <w:szCs w:val="20"/>
        </w:rPr>
      </w:pPr>
      <w:r w:rsidRPr="0036110D">
        <w:rPr>
          <w:rFonts w:ascii="Arial" w:hAnsi="Arial" w:cs="Arial"/>
          <w:sz w:val="20"/>
          <w:szCs w:val="20"/>
        </w:rPr>
        <w:t xml:space="preserve">This policy operates in respect of admissions to the </w:t>
      </w:r>
      <w:r w:rsidR="00A025E0">
        <w:rPr>
          <w:rFonts w:ascii="Arial" w:hAnsi="Arial" w:cs="Arial"/>
          <w:sz w:val="20"/>
          <w:szCs w:val="20"/>
        </w:rPr>
        <w:t>school</w:t>
      </w:r>
      <w:r w:rsidRPr="0036110D">
        <w:rPr>
          <w:rFonts w:ascii="Arial" w:hAnsi="Arial" w:cs="Arial"/>
          <w:sz w:val="20"/>
          <w:szCs w:val="20"/>
        </w:rPr>
        <w:t xml:space="preserve"> in the following circumstances:</w:t>
      </w:r>
    </w:p>
    <w:p w:rsidR="0030196F" w:rsidRPr="0036110D" w:rsidRDefault="0030196F" w:rsidP="009D599E">
      <w:pPr>
        <w:autoSpaceDE w:val="0"/>
        <w:autoSpaceDN w:val="0"/>
        <w:adjustRightInd w:val="0"/>
        <w:spacing w:after="0" w:line="240" w:lineRule="auto"/>
        <w:ind w:firstLine="426"/>
        <w:rPr>
          <w:rFonts w:ascii="Arial" w:hAnsi="Arial" w:cs="Arial"/>
          <w:sz w:val="20"/>
          <w:szCs w:val="20"/>
        </w:rPr>
      </w:pPr>
      <w:r w:rsidRPr="0036110D">
        <w:rPr>
          <w:rFonts w:ascii="Arial" w:hAnsi="Arial" w:cs="Arial"/>
          <w:sz w:val="20"/>
          <w:szCs w:val="20"/>
        </w:rPr>
        <w:t>• St</w:t>
      </w:r>
      <w:r w:rsidR="004D6472">
        <w:rPr>
          <w:rFonts w:ascii="Arial" w:hAnsi="Arial" w:cs="Arial"/>
          <w:sz w:val="20"/>
          <w:szCs w:val="20"/>
        </w:rPr>
        <w:t>udents applying for a place in F</w:t>
      </w:r>
      <w:r w:rsidR="00845F23">
        <w:rPr>
          <w:rFonts w:ascii="Arial" w:hAnsi="Arial" w:cs="Arial"/>
          <w:sz w:val="20"/>
          <w:szCs w:val="20"/>
        </w:rPr>
        <w:t>irst Y</w:t>
      </w:r>
      <w:r w:rsidRPr="0036110D">
        <w:rPr>
          <w:rFonts w:ascii="Arial" w:hAnsi="Arial" w:cs="Arial"/>
          <w:sz w:val="20"/>
          <w:szCs w:val="20"/>
        </w:rPr>
        <w:t>ear</w:t>
      </w:r>
    </w:p>
    <w:p w:rsidR="0030196F" w:rsidRPr="0036110D" w:rsidRDefault="0030196F" w:rsidP="009D599E">
      <w:pPr>
        <w:autoSpaceDE w:val="0"/>
        <w:autoSpaceDN w:val="0"/>
        <w:adjustRightInd w:val="0"/>
        <w:spacing w:after="0" w:line="240" w:lineRule="auto"/>
        <w:ind w:firstLine="426"/>
        <w:rPr>
          <w:rFonts w:ascii="Arial" w:hAnsi="Arial" w:cs="Arial"/>
          <w:sz w:val="20"/>
          <w:szCs w:val="20"/>
        </w:rPr>
      </w:pPr>
      <w:r w:rsidRPr="0036110D">
        <w:rPr>
          <w:rFonts w:ascii="Arial" w:hAnsi="Arial" w:cs="Arial"/>
          <w:sz w:val="20"/>
          <w:szCs w:val="20"/>
        </w:rPr>
        <w:t xml:space="preserve">• Students from outside of the </w:t>
      </w:r>
      <w:r w:rsidR="00A025E0">
        <w:rPr>
          <w:rFonts w:ascii="Arial" w:hAnsi="Arial" w:cs="Arial"/>
          <w:sz w:val="20"/>
          <w:szCs w:val="20"/>
        </w:rPr>
        <w:t>school</w:t>
      </w:r>
      <w:r w:rsidRPr="0036110D">
        <w:rPr>
          <w:rFonts w:ascii="Arial" w:hAnsi="Arial" w:cs="Arial"/>
          <w:sz w:val="20"/>
          <w:szCs w:val="20"/>
        </w:rPr>
        <w:t xml:space="preserve"> applying for a place in any other year group or programme</w:t>
      </w:r>
    </w:p>
    <w:p w:rsidR="0030196F" w:rsidRPr="0036110D" w:rsidRDefault="0030196F" w:rsidP="006338B1">
      <w:pPr>
        <w:autoSpaceDE w:val="0"/>
        <w:autoSpaceDN w:val="0"/>
        <w:adjustRightInd w:val="0"/>
        <w:spacing w:after="0" w:line="240" w:lineRule="auto"/>
        <w:ind w:left="567" w:hanging="141"/>
        <w:rPr>
          <w:rFonts w:ascii="Arial" w:hAnsi="Arial" w:cs="Arial"/>
          <w:sz w:val="20"/>
          <w:szCs w:val="20"/>
        </w:rPr>
      </w:pPr>
      <w:r w:rsidRPr="0036110D">
        <w:rPr>
          <w:rFonts w:ascii="Arial" w:hAnsi="Arial" w:cs="Arial"/>
          <w:sz w:val="20"/>
          <w:szCs w:val="20"/>
        </w:rPr>
        <w:t xml:space="preserve">• Students applying to repeat any year of any programme within the </w:t>
      </w:r>
      <w:r w:rsidR="00A025E0">
        <w:rPr>
          <w:rFonts w:ascii="Arial" w:hAnsi="Arial" w:cs="Arial"/>
          <w:sz w:val="20"/>
          <w:szCs w:val="20"/>
        </w:rPr>
        <w:t>school</w:t>
      </w:r>
      <w:r w:rsidRPr="0036110D">
        <w:rPr>
          <w:rFonts w:ascii="Arial" w:hAnsi="Arial" w:cs="Arial"/>
          <w:sz w:val="20"/>
          <w:szCs w:val="20"/>
        </w:rPr>
        <w:t>, including repeating the Leaving Certificate</w:t>
      </w:r>
    </w:p>
    <w:p w:rsidR="0030196F" w:rsidRPr="0036110D" w:rsidRDefault="0030196F" w:rsidP="006338B1">
      <w:pPr>
        <w:autoSpaceDE w:val="0"/>
        <w:autoSpaceDN w:val="0"/>
        <w:adjustRightInd w:val="0"/>
        <w:spacing w:after="0" w:line="240" w:lineRule="auto"/>
        <w:ind w:left="567" w:hanging="141"/>
        <w:rPr>
          <w:rFonts w:ascii="Arial" w:hAnsi="Arial" w:cs="Arial"/>
          <w:sz w:val="20"/>
          <w:szCs w:val="20"/>
        </w:rPr>
      </w:pPr>
      <w:r w:rsidRPr="0036110D">
        <w:rPr>
          <w:rFonts w:ascii="Arial" w:hAnsi="Arial" w:cs="Arial"/>
          <w:sz w:val="20"/>
          <w:szCs w:val="20"/>
        </w:rPr>
        <w:t xml:space="preserve">• Students from within the </w:t>
      </w:r>
      <w:r w:rsidR="00A025E0">
        <w:rPr>
          <w:rFonts w:ascii="Arial" w:hAnsi="Arial" w:cs="Arial"/>
          <w:sz w:val="20"/>
          <w:szCs w:val="20"/>
        </w:rPr>
        <w:t>school</w:t>
      </w:r>
      <w:r w:rsidRPr="0036110D">
        <w:rPr>
          <w:rFonts w:ascii="Arial" w:hAnsi="Arial" w:cs="Arial"/>
          <w:sz w:val="20"/>
          <w:szCs w:val="20"/>
        </w:rPr>
        <w:t xml:space="preserve"> applying for a place in the Transition Yea</w:t>
      </w:r>
      <w:r w:rsidR="008232DD">
        <w:rPr>
          <w:rFonts w:ascii="Arial" w:hAnsi="Arial" w:cs="Arial"/>
          <w:sz w:val="20"/>
          <w:szCs w:val="20"/>
        </w:rPr>
        <w:t>r (TY</w:t>
      </w:r>
      <w:r w:rsidRPr="0036110D">
        <w:rPr>
          <w:rFonts w:ascii="Arial" w:hAnsi="Arial" w:cs="Arial"/>
          <w:sz w:val="20"/>
          <w:szCs w:val="20"/>
        </w:rPr>
        <w:t>) or Leaving Certificate Vocational Programme (LCVP)</w:t>
      </w:r>
      <w:r w:rsidR="00D376D8" w:rsidRPr="0036110D">
        <w:rPr>
          <w:rFonts w:ascii="Arial" w:hAnsi="Arial" w:cs="Arial"/>
          <w:sz w:val="20"/>
          <w:szCs w:val="20"/>
        </w:rPr>
        <w:t xml:space="preserve"> programmes</w:t>
      </w:r>
      <w:r w:rsidR="00D376D8">
        <w:rPr>
          <w:rFonts w:ascii="Arial" w:hAnsi="Arial" w:cs="Arial"/>
          <w:sz w:val="20"/>
          <w:szCs w:val="20"/>
        </w:rPr>
        <w:t>.</w:t>
      </w:r>
    </w:p>
    <w:p w:rsidR="00D376D8" w:rsidRDefault="00D376D8" w:rsidP="0030196F">
      <w:pPr>
        <w:autoSpaceDE w:val="0"/>
        <w:autoSpaceDN w:val="0"/>
        <w:adjustRightInd w:val="0"/>
        <w:spacing w:after="0" w:line="240" w:lineRule="auto"/>
        <w:rPr>
          <w:rFonts w:ascii="Arial" w:hAnsi="Arial" w:cs="Arial"/>
          <w:b/>
          <w:sz w:val="20"/>
          <w:szCs w:val="20"/>
        </w:rPr>
      </w:pPr>
    </w:p>
    <w:p w:rsidR="0030196F" w:rsidRPr="009D599E" w:rsidRDefault="0030196F" w:rsidP="0030196F">
      <w:pPr>
        <w:autoSpaceDE w:val="0"/>
        <w:autoSpaceDN w:val="0"/>
        <w:adjustRightInd w:val="0"/>
        <w:spacing w:after="0" w:line="240" w:lineRule="auto"/>
        <w:rPr>
          <w:rFonts w:ascii="Arial" w:hAnsi="Arial" w:cs="Arial"/>
          <w:b/>
          <w:sz w:val="20"/>
          <w:szCs w:val="20"/>
        </w:rPr>
      </w:pPr>
      <w:r w:rsidRPr="009D599E">
        <w:rPr>
          <w:rFonts w:ascii="Arial" w:hAnsi="Arial" w:cs="Arial"/>
          <w:b/>
          <w:sz w:val="20"/>
          <w:szCs w:val="20"/>
        </w:rPr>
        <w:t xml:space="preserve"> RATIONALE</w:t>
      </w:r>
    </w:p>
    <w:p w:rsidR="0030196F" w:rsidRPr="009D599E" w:rsidRDefault="0030196F" w:rsidP="0030196F">
      <w:pPr>
        <w:autoSpaceDE w:val="0"/>
        <w:autoSpaceDN w:val="0"/>
        <w:adjustRightInd w:val="0"/>
        <w:spacing w:after="0" w:line="240" w:lineRule="auto"/>
        <w:rPr>
          <w:rFonts w:ascii="Arial" w:hAnsi="Arial" w:cs="Arial"/>
          <w:sz w:val="20"/>
          <w:szCs w:val="20"/>
        </w:rPr>
      </w:pPr>
      <w:r w:rsidRPr="009D599E">
        <w:rPr>
          <w:rFonts w:ascii="Arial" w:hAnsi="Arial" w:cs="Arial"/>
          <w:sz w:val="20"/>
          <w:szCs w:val="20"/>
        </w:rPr>
        <w:t xml:space="preserve">This policy aims to ensure that appropriate procedures are in place to enable the </w:t>
      </w:r>
      <w:r w:rsidR="00A025E0">
        <w:rPr>
          <w:rFonts w:ascii="Arial" w:hAnsi="Arial" w:cs="Arial"/>
          <w:sz w:val="20"/>
          <w:szCs w:val="20"/>
        </w:rPr>
        <w:t>school</w:t>
      </w:r>
      <w:r w:rsidR="00B14E4B">
        <w:rPr>
          <w:rFonts w:ascii="Arial" w:hAnsi="Arial" w:cs="Arial"/>
          <w:sz w:val="20"/>
          <w:szCs w:val="20"/>
        </w:rPr>
        <w:t>….</w:t>
      </w:r>
    </w:p>
    <w:p w:rsidR="0030196F" w:rsidRPr="009D599E" w:rsidRDefault="0030196F" w:rsidP="009D599E">
      <w:pPr>
        <w:autoSpaceDE w:val="0"/>
        <w:autoSpaceDN w:val="0"/>
        <w:adjustRightInd w:val="0"/>
        <w:spacing w:after="0" w:line="240" w:lineRule="auto"/>
        <w:ind w:firstLine="426"/>
        <w:rPr>
          <w:rFonts w:ascii="Arial" w:hAnsi="Arial" w:cs="Arial"/>
          <w:sz w:val="20"/>
          <w:szCs w:val="20"/>
        </w:rPr>
      </w:pPr>
      <w:r w:rsidRPr="009D599E">
        <w:rPr>
          <w:rFonts w:ascii="Arial" w:hAnsi="Arial" w:cs="Arial"/>
          <w:sz w:val="20"/>
          <w:szCs w:val="20"/>
        </w:rPr>
        <w:t>• To make decisions on all applications in an open and transparent manner</w:t>
      </w:r>
    </w:p>
    <w:p w:rsidR="00434849" w:rsidRPr="009D599E" w:rsidRDefault="0030196F" w:rsidP="00A402FF">
      <w:pPr>
        <w:autoSpaceDE w:val="0"/>
        <w:autoSpaceDN w:val="0"/>
        <w:adjustRightInd w:val="0"/>
        <w:spacing w:after="0" w:line="240" w:lineRule="auto"/>
        <w:ind w:left="567" w:hanging="141"/>
        <w:rPr>
          <w:rFonts w:ascii="Arial" w:hAnsi="Arial" w:cs="Arial"/>
          <w:sz w:val="20"/>
          <w:szCs w:val="20"/>
        </w:rPr>
      </w:pPr>
      <w:r w:rsidRPr="009D599E">
        <w:rPr>
          <w:rFonts w:ascii="Arial" w:hAnsi="Arial" w:cs="Arial"/>
          <w:sz w:val="20"/>
          <w:szCs w:val="20"/>
        </w:rPr>
        <w:t>• To make an accurate and appropriate assessment of the capacity of the College to cater for the needs of applicants in the light of the resources available to it.</w:t>
      </w:r>
    </w:p>
    <w:p w:rsidR="009D599E" w:rsidRDefault="009D599E" w:rsidP="009A15B0">
      <w:pPr>
        <w:autoSpaceDE w:val="0"/>
        <w:autoSpaceDN w:val="0"/>
        <w:adjustRightInd w:val="0"/>
        <w:spacing w:after="0" w:line="240" w:lineRule="auto"/>
        <w:rPr>
          <w:rFonts w:ascii="Arial" w:hAnsi="Arial" w:cs="Arial"/>
          <w:color w:val="FF0000"/>
        </w:rPr>
      </w:pPr>
    </w:p>
    <w:p w:rsidR="009D599E" w:rsidRDefault="009D599E" w:rsidP="009D599E">
      <w:pPr>
        <w:autoSpaceDE w:val="0"/>
        <w:autoSpaceDN w:val="0"/>
        <w:adjustRightInd w:val="0"/>
        <w:spacing w:after="0" w:line="240" w:lineRule="auto"/>
        <w:rPr>
          <w:rFonts w:ascii="Arial" w:hAnsi="Arial" w:cs="Arial"/>
          <w:b/>
          <w:sz w:val="20"/>
          <w:szCs w:val="20"/>
        </w:rPr>
      </w:pPr>
      <w:r w:rsidRPr="009D599E">
        <w:rPr>
          <w:rFonts w:ascii="Arial" w:hAnsi="Arial" w:cs="Arial"/>
          <w:b/>
          <w:sz w:val="20"/>
          <w:szCs w:val="20"/>
        </w:rPr>
        <w:t>LEGAL FRAMEWORK</w:t>
      </w:r>
    </w:p>
    <w:p w:rsidR="004252C0" w:rsidRDefault="004252C0" w:rsidP="00B86957">
      <w:pPr>
        <w:pStyle w:val="ListParagraph"/>
        <w:ind w:left="0"/>
        <w:rPr>
          <w:rFonts w:ascii="Arial" w:hAnsi="Arial" w:cs="Arial"/>
          <w:sz w:val="20"/>
          <w:szCs w:val="20"/>
        </w:rPr>
      </w:pPr>
      <w:r>
        <w:rPr>
          <w:rFonts w:ascii="Arial" w:hAnsi="Arial" w:cs="Arial"/>
          <w:sz w:val="20"/>
          <w:szCs w:val="20"/>
        </w:rPr>
        <w:t xml:space="preserve">The Board of Management of St. Raphael’s College supports the principles of inclusivity; equality of access, participation and provision; parental choice in relation to enrolment; respect for diversity of traditions, </w:t>
      </w:r>
      <w:r w:rsidR="00BC06D2">
        <w:rPr>
          <w:rFonts w:ascii="Arial" w:hAnsi="Arial" w:cs="Arial"/>
          <w:sz w:val="20"/>
          <w:szCs w:val="20"/>
        </w:rPr>
        <w:t>values, beliefs</w:t>
      </w:r>
      <w:r>
        <w:rPr>
          <w:rFonts w:ascii="Arial" w:hAnsi="Arial" w:cs="Arial"/>
          <w:sz w:val="20"/>
          <w:szCs w:val="20"/>
        </w:rPr>
        <w:t>, culture and way of life.</w:t>
      </w:r>
    </w:p>
    <w:p w:rsidR="00616CEE" w:rsidRPr="0036110D" w:rsidRDefault="00B86957" w:rsidP="00B86957">
      <w:pPr>
        <w:pStyle w:val="ListParagraph"/>
        <w:ind w:left="0"/>
        <w:rPr>
          <w:rFonts w:ascii="Arial" w:hAnsi="Arial" w:cs="Arial"/>
          <w:sz w:val="20"/>
          <w:szCs w:val="20"/>
        </w:rPr>
      </w:pPr>
      <w:r>
        <w:rPr>
          <w:rFonts w:ascii="Arial" w:hAnsi="Arial" w:cs="Arial"/>
          <w:sz w:val="20"/>
          <w:szCs w:val="20"/>
        </w:rPr>
        <w:t xml:space="preserve">The operating framework of the Admissions Policy is </w:t>
      </w:r>
      <w:r w:rsidR="00E503F9">
        <w:rPr>
          <w:rFonts w:ascii="Arial" w:hAnsi="Arial" w:cs="Arial"/>
          <w:sz w:val="20"/>
          <w:szCs w:val="20"/>
        </w:rPr>
        <w:t>administered</w:t>
      </w:r>
      <w:r>
        <w:rPr>
          <w:rFonts w:ascii="Arial" w:hAnsi="Arial" w:cs="Arial"/>
          <w:sz w:val="20"/>
          <w:szCs w:val="20"/>
        </w:rPr>
        <w:t xml:space="preserve"> </w:t>
      </w:r>
      <w:r w:rsidR="00E503F9">
        <w:rPr>
          <w:rFonts w:ascii="Arial" w:hAnsi="Arial" w:cs="Arial"/>
          <w:sz w:val="20"/>
          <w:szCs w:val="20"/>
        </w:rPr>
        <w:t xml:space="preserve">in the </w:t>
      </w:r>
      <w:r w:rsidR="00E503F9" w:rsidRPr="0036110D">
        <w:rPr>
          <w:rFonts w:ascii="Arial" w:hAnsi="Arial" w:cs="Arial"/>
          <w:sz w:val="20"/>
          <w:szCs w:val="20"/>
        </w:rPr>
        <w:t>context</w:t>
      </w:r>
      <w:r w:rsidR="00E503F9">
        <w:rPr>
          <w:rFonts w:ascii="Arial" w:hAnsi="Arial" w:cs="Arial"/>
          <w:sz w:val="20"/>
          <w:szCs w:val="20"/>
        </w:rPr>
        <w:t xml:space="preserve"> of </w:t>
      </w:r>
      <w:r w:rsidRPr="0036110D">
        <w:rPr>
          <w:rFonts w:ascii="Arial" w:hAnsi="Arial" w:cs="Arial"/>
          <w:sz w:val="20"/>
          <w:szCs w:val="20"/>
        </w:rPr>
        <w:t xml:space="preserve">the regulatory, legal and financial </w:t>
      </w:r>
      <w:r>
        <w:rPr>
          <w:rFonts w:ascii="Arial" w:hAnsi="Arial" w:cs="Arial"/>
          <w:sz w:val="20"/>
          <w:szCs w:val="20"/>
        </w:rPr>
        <w:t>parameters</w:t>
      </w:r>
      <w:r w:rsidR="00616CEE" w:rsidRPr="0036110D">
        <w:rPr>
          <w:rFonts w:ascii="Arial" w:hAnsi="Arial" w:cs="Arial"/>
          <w:sz w:val="20"/>
          <w:szCs w:val="20"/>
        </w:rPr>
        <w:t xml:space="preserve"> of:</w:t>
      </w:r>
    </w:p>
    <w:p w:rsidR="00616CEE" w:rsidRPr="0036110D" w:rsidRDefault="00616CEE" w:rsidP="00616CEE">
      <w:pPr>
        <w:pStyle w:val="ListParagraph"/>
        <w:numPr>
          <w:ilvl w:val="0"/>
          <w:numId w:val="2"/>
        </w:numPr>
        <w:ind w:left="426" w:firstLine="0"/>
        <w:rPr>
          <w:rFonts w:ascii="Arial" w:hAnsi="Arial" w:cs="Arial"/>
          <w:sz w:val="20"/>
          <w:szCs w:val="20"/>
        </w:rPr>
      </w:pPr>
      <w:r w:rsidRPr="0036110D">
        <w:rPr>
          <w:rFonts w:ascii="Arial" w:hAnsi="Arial" w:cs="Arial"/>
          <w:sz w:val="20"/>
          <w:szCs w:val="20"/>
        </w:rPr>
        <w:t>The Education Act 1998</w:t>
      </w:r>
      <w:r w:rsidR="007F669D">
        <w:rPr>
          <w:rFonts w:ascii="Arial" w:hAnsi="Arial" w:cs="Arial"/>
          <w:sz w:val="20"/>
          <w:szCs w:val="20"/>
        </w:rPr>
        <w:t>,</w:t>
      </w:r>
      <w:r w:rsidRPr="0036110D">
        <w:rPr>
          <w:rFonts w:ascii="Arial" w:hAnsi="Arial" w:cs="Arial"/>
          <w:sz w:val="20"/>
          <w:szCs w:val="20"/>
        </w:rPr>
        <w:t xml:space="preserve"> Section 15.2(d)</w:t>
      </w:r>
    </w:p>
    <w:p w:rsidR="00673FF7" w:rsidRDefault="00616CEE" w:rsidP="00240F10">
      <w:pPr>
        <w:pStyle w:val="ListParagraph"/>
        <w:numPr>
          <w:ilvl w:val="0"/>
          <w:numId w:val="2"/>
        </w:numPr>
        <w:autoSpaceDE w:val="0"/>
        <w:autoSpaceDN w:val="0"/>
        <w:adjustRightInd w:val="0"/>
        <w:spacing w:after="0" w:line="240" w:lineRule="auto"/>
        <w:ind w:left="426" w:firstLine="0"/>
        <w:rPr>
          <w:rFonts w:ascii="Arial" w:hAnsi="Arial" w:cs="Arial"/>
          <w:sz w:val="20"/>
          <w:szCs w:val="20"/>
        </w:rPr>
      </w:pPr>
      <w:r w:rsidRPr="00673FF7">
        <w:rPr>
          <w:rFonts w:ascii="Arial" w:hAnsi="Arial" w:cs="Arial"/>
          <w:sz w:val="20"/>
          <w:szCs w:val="20"/>
        </w:rPr>
        <w:t xml:space="preserve">The regulations of the Department of Education and Skills                                                         </w:t>
      </w:r>
      <w:r w:rsidR="00D266E4">
        <w:rPr>
          <w:rFonts w:ascii="Arial" w:hAnsi="Arial" w:cs="Arial"/>
          <w:sz w:val="20"/>
          <w:szCs w:val="20"/>
        </w:rPr>
        <w:t xml:space="preserve">            </w:t>
      </w:r>
      <w:r w:rsidR="00240F10">
        <w:rPr>
          <w:rFonts w:ascii="Arial" w:hAnsi="Arial" w:cs="Arial"/>
          <w:sz w:val="20"/>
          <w:szCs w:val="20"/>
        </w:rPr>
        <w:t xml:space="preserve"> </w:t>
      </w:r>
      <w:r w:rsidRPr="00673FF7">
        <w:rPr>
          <w:rFonts w:ascii="Arial" w:hAnsi="Arial" w:cs="Arial"/>
          <w:sz w:val="20"/>
          <w:szCs w:val="20"/>
        </w:rPr>
        <w:t xml:space="preserve">•    The rights of </w:t>
      </w:r>
      <w:r w:rsidR="00520352">
        <w:rPr>
          <w:rFonts w:ascii="Arial" w:hAnsi="Arial" w:cs="Arial"/>
          <w:sz w:val="20"/>
          <w:szCs w:val="20"/>
        </w:rPr>
        <w:t>T</w:t>
      </w:r>
      <w:r w:rsidRPr="00673FF7">
        <w:rPr>
          <w:rFonts w:ascii="Arial" w:hAnsi="Arial" w:cs="Arial"/>
          <w:sz w:val="20"/>
          <w:szCs w:val="20"/>
        </w:rPr>
        <w:t xml:space="preserve">rustees as set out in the Education Act, 1998                                                       </w:t>
      </w:r>
      <w:r w:rsidR="00D266E4">
        <w:rPr>
          <w:rFonts w:ascii="Arial" w:hAnsi="Arial" w:cs="Arial"/>
          <w:sz w:val="20"/>
          <w:szCs w:val="20"/>
        </w:rPr>
        <w:t xml:space="preserve">                </w:t>
      </w:r>
      <w:r w:rsidRPr="00673FF7">
        <w:rPr>
          <w:rFonts w:ascii="Arial" w:hAnsi="Arial" w:cs="Arial"/>
          <w:sz w:val="20"/>
          <w:szCs w:val="20"/>
        </w:rPr>
        <w:t xml:space="preserve">•    The CEIST Charter                                                                                                                      </w:t>
      </w:r>
      <w:r w:rsidR="00D266E4">
        <w:rPr>
          <w:rFonts w:ascii="Arial" w:hAnsi="Arial" w:cs="Arial"/>
          <w:sz w:val="20"/>
          <w:szCs w:val="20"/>
        </w:rPr>
        <w:t xml:space="preserve">           </w:t>
      </w:r>
      <w:r w:rsidRPr="00673FF7">
        <w:rPr>
          <w:rFonts w:ascii="Arial" w:hAnsi="Arial" w:cs="Arial"/>
          <w:sz w:val="20"/>
          <w:szCs w:val="20"/>
        </w:rPr>
        <w:t xml:space="preserve">•    The Articles of Management of Catholic Secondary Schools                                                              </w:t>
      </w:r>
      <w:r w:rsidR="00D266E4">
        <w:rPr>
          <w:rFonts w:ascii="Arial" w:hAnsi="Arial" w:cs="Arial"/>
          <w:sz w:val="20"/>
          <w:szCs w:val="20"/>
        </w:rPr>
        <w:t xml:space="preserve">    </w:t>
      </w:r>
      <w:r w:rsidRPr="00673FF7">
        <w:rPr>
          <w:rFonts w:ascii="Arial" w:hAnsi="Arial" w:cs="Arial"/>
          <w:sz w:val="20"/>
          <w:szCs w:val="20"/>
        </w:rPr>
        <w:t xml:space="preserve">•    The regulations and the prescribed curricular programmes of the Department of Education and </w:t>
      </w:r>
      <w:r w:rsidR="007F669D">
        <w:rPr>
          <w:rFonts w:ascii="Arial" w:hAnsi="Arial" w:cs="Arial"/>
          <w:sz w:val="20"/>
          <w:szCs w:val="20"/>
        </w:rPr>
        <w:t xml:space="preserve"> </w:t>
      </w:r>
      <w:r w:rsidRPr="00673FF7">
        <w:rPr>
          <w:rFonts w:ascii="Arial" w:hAnsi="Arial" w:cs="Arial"/>
          <w:sz w:val="20"/>
          <w:szCs w:val="20"/>
        </w:rPr>
        <w:t xml:space="preserve">Skills, which may be amended from time to time in accordance with Sections 9 and 30 of the Education Act, 1998. </w:t>
      </w:r>
      <w:r w:rsidR="00673FF7" w:rsidRPr="00673FF7">
        <w:rPr>
          <w:rFonts w:ascii="Arial" w:hAnsi="Arial" w:cs="Arial"/>
          <w:sz w:val="20"/>
          <w:szCs w:val="20"/>
        </w:rPr>
        <w:t xml:space="preserve">                                   </w:t>
      </w:r>
      <w:r w:rsidRPr="00673FF7">
        <w:rPr>
          <w:rFonts w:ascii="Arial" w:hAnsi="Arial" w:cs="Arial"/>
          <w:sz w:val="20"/>
          <w:szCs w:val="20"/>
        </w:rPr>
        <w:t xml:space="preserve">                                                                                                                        •    The funding and resources available to the </w:t>
      </w:r>
      <w:r w:rsidR="00C800A2">
        <w:rPr>
          <w:rFonts w:ascii="Arial" w:hAnsi="Arial" w:cs="Arial"/>
          <w:sz w:val="20"/>
          <w:szCs w:val="20"/>
        </w:rPr>
        <w:t>school</w:t>
      </w:r>
      <w:r w:rsidRPr="00673FF7">
        <w:rPr>
          <w:rFonts w:ascii="Arial" w:hAnsi="Arial" w:cs="Arial"/>
          <w:sz w:val="20"/>
          <w:szCs w:val="20"/>
        </w:rPr>
        <w:t xml:space="preserve"> at any given time. The financial and teaching resources of the </w:t>
      </w:r>
      <w:r w:rsidR="00C800A2">
        <w:rPr>
          <w:rFonts w:ascii="Arial" w:hAnsi="Arial" w:cs="Arial"/>
          <w:sz w:val="20"/>
          <w:szCs w:val="20"/>
        </w:rPr>
        <w:t>school</w:t>
      </w:r>
      <w:r w:rsidRPr="00673FF7">
        <w:rPr>
          <w:rFonts w:ascii="Arial" w:hAnsi="Arial" w:cs="Arial"/>
          <w:sz w:val="20"/>
          <w:szCs w:val="20"/>
        </w:rPr>
        <w:t xml:space="preserve"> are provided by a combination of grants and teacher allocations from the Department of Education and Skills, voluntary contributions (requested from parents each year) and occasional fundraising. </w:t>
      </w:r>
      <w:r w:rsidR="00C800A2">
        <w:rPr>
          <w:rFonts w:ascii="Arial" w:hAnsi="Arial" w:cs="Arial"/>
          <w:sz w:val="20"/>
          <w:szCs w:val="20"/>
        </w:rPr>
        <w:tab/>
      </w:r>
      <w:r w:rsidR="00C800A2">
        <w:rPr>
          <w:rFonts w:ascii="Arial" w:hAnsi="Arial" w:cs="Arial"/>
          <w:sz w:val="20"/>
          <w:szCs w:val="20"/>
        </w:rPr>
        <w:tab/>
      </w:r>
      <w:r w:rsidR="00C800A2">
        <w:rPr>
          <w:rFonts w:ascii="Arial" w:hAnsi="Arial" w:cs="Arial"/>
          <w:sz w:val="20"/>
          <w:szCs w:val="20"/>
        </w:rPr>
        <w:tab/>
      </w:r>
      <w:r w:rsidR="00C800A2">
        <w:rPr>
          <w:rFonts w:ascii="Arial" w:hAnsi="Arial" w:cs="Arial"/>
          <w:sz w:val="20"/>
          <w:szCs w:val="20"/>
        </w:rPr>
        <w:tab/>
      </w:r>
      <w:r w:rsidR="00C800A2">
        <w:rPr>
          <w:rFonts w:ascii="Arial" w:hAnsi="Arial" w:cs="Arial"/>
          <w:sz w:val="20"/>
          <w:szCs w:val="20"/>
        </w:rPr>
        <w:tab/>
      </w:r>
      <w:r w:rsidR="00C800A2">
        <w:rPr>
          <w:rFonts w:ascii="Arial" w:hAnsi="Arial" w:cs="Arial"/>
          <w:sz w:val="20"/>
          <w:szCs w:val="20"/>
        </w:rPr>
        <w:tab/>
      </w:r>
      <w:r w:rsidR="00C800A2">
        <w:rPr>
          <w:rFonts w:ascii="Arial" w:hAnsi="Arial" w:cs="Arial"/>
          <w:sz w:val="20"/>
          <w:szCs w:val="20"/>
        </w:rPr>
        <w:tab/>
      </w:r>
      <w:r w:rsidR="00C800A2">
        <w:rPr>
          <w:rFonts w:ascii="Arial" w:hAnsi="Arial" w:cs="Arial"/>
          <w:sz w:val="20"/>
          <w:szCs w:val="20"/>
        </w:rPr>
        <w:tab/>
      </w:r>
      <w:r w:rsidR="00C800A2">
        <w:rPr>
          <w:rFonts w:ascii="Arial" w:hAnsi="Arial" w:cs="Arial"/>
          <w:sz w:val="20"/>
          <w:szCs w:val="20"/>
        </w:rPr>
        <w:tab/>
      </w:r>
      <w:r w:rsidR="00C800A2">
        <w:rPr>
          <w:rFonts w:ascii="Arial" w:hAnsi="Arial" w:cs="Arial"/>
          <w:sz w:val="20"/>
          <w:szCs w:val="20"/>
        </w:rPr>
        <w:tab/>
      </w:r>
      <w:r w:rsidRPr="00673FF7">
        <w:rPr>
          <w:rFonts w:ascii="Arial" w:hAnsi="Arial" w:cs="Arial"/>
          <w:sz w:val="20"/>
          <w:szCs w:val="20"/>
        </w:rPr>
        <w:t xml:space="preserve">                                                                                             </w:t>
      </w:r>
      <w:r w:rsidR="00D266E4">
        <w:rPr>
          <w:rFonts w:ascii="Arial" w:hAnsi="Arial" w:cs="Arial"/>
          <w:sz w:val="20"/>
          <w:szCs w:val="20"/>
        </w:rPr>
        <w:t xml:space="preserve">                                </w:t>
      </w:r>
      <w:r w:rsidRPr="00673FF7">
        <w:rPr>
          <w:rFonts w:ascii="Arial" w:hAnsi="Arial" w:cs="Arial"/>
          <w:sz w:val="20"/>
          <w:szCs w:val="20"/>
        </w:rPr>
        <w:t xml:space="preserve">•    Implementation of the School plan and </w:t>
      </w:r>
      <w:r w:rsidR="00C800A2">
        <w:rPr>
          <w:rFonts w:ascii="Arial" w:hAnsi="Arial" w:cs="Arial"/>
          <w:sz w:val="20"/>
          <w:szCs w:val="20"/>
        </w:rPr>
        <w:t>school</w:t>
      </w:r>
      <w:r w:rsidRPr="00673FF7">
        <w:rPr>
          <w:rFonts w:ascii="Arial" w:hAnsi="Arial" w:cs="Arial"/>
          <w:sz w:val="20"/>
          <w:szCs w:val="20"/>
        </w:rPr>
        <w:t xml:space="preserve"> policy ha</w:t>
      </w:r>
      <w:r w:rsidR="001777B1" w:rsidRPr="00673FF7">
        <w:rPr>
          <w:rFonts w:ascii="Arial" w:hAnsi="Arial" w:cs="Arial"/>
          <w:sz w:val="20"/>
          <w:szCs w:val="20"/>
        </w:rPr>
        <w:t xml:space="preserve">ving </w:t>
      </w:r>
      <w:r w:rsidRPr="00673FF7">
        <w:rPr>
          <w:rFonts w:ascii="Arial" w:hAnsi="Arial" w:cs="Arial"/>
          <w:sz w:val="20"/>
          <w:szCs w:val="20"/>
        </w:rPr>
        <w:t xml:space="preserve">due regard to the resources and </w:t>
      </w:r>
      <w:r w:rsidR="00C800A2">
        <w:rPr>
          <w:rFonts w:ascii="Arial" w:hAnsi="Arial" w:cs="Arial"/>
          <w:sz w:val="20"/>
          <w:szCs w:val="20"/>
        </w:rPr>
        <w:t xml:space="preserve"> </w:t>
      </w:r>
      <w:r w:rsidRPr="00673FF7">
        <w:rPr>
          <w:rFonts w:ascii="Arial" w:hAnsi="Arial" w:cs="Arial"/>
          <w:sz w:val="20"/>
          <w:szCs w:val="20"/>
        </w:rPr>
        <w:t>funding available</w:t>
      </w:r>
      <w:r w:rsidR="00D376D8" w:rsidRPr="00673FF7">
        <w:rPr>
          <w:rFonts w:ascii="Arial" w:hAnsi="Arial" w:cs="Arial"/>
          <w:sz w:val="20"/>
          <w:szCs w:val="20"/>
        </w:rPr>
        <w:tab/>
      </w:r>
      <w:r w:rsidR="00D376D8" w:rsidRPr="00673FF7">
        <w:rPr>
          <w:rFonts w:ascii="Arial" w:hAnsi="Arial" w:cs="Arial"/>
          <w:sz w:val="20"/>
          <w:szCs w:val="20"/>
        </w:rPr>
        <w:tab/>
      </w:r>
      <w:r w:rsidR="00D376D8" w:rsidRPr="00673FF7">
        <w:rPr>
          <w:rFonts w:ascii="Arial" w:hAnsi="Arial" w:cs="Arial"/>
          <w:sz w:val="20"/>
          <w:szCs w:val="20"/>
        </w:rPr>
        <w:tab/>
      </w:r>
      <w:r w:rsidR="00D376D8" w:rsidRPr="00673FF7">
        <w:rPr>
          <w:rFonts w:ascii="Arial" w:hAnsi="Arial" w:cs="Arial"/>
          <w:sz w:val="20"/>
          <w:szCs w:val="20"/>
        </w:rPr>
        <w:tab/>
      </w:r>
      <w:r w:rsidR="00D376D8" w:rsidRPr="00673FF7">
        <w:rPr>
          <w:rFonts w:ascii="Arial" w:hAnsi="Arial" w:cs="Arial"/>
          <w:sz w:val="20"/>
          <w:szCs w:val="20"/>
        </w:rPr>
        <w:tab/>
      </w:r>
      <w:r w:rsidR="00D376D8" w:rsidRPr="00673FF7">
        <w:rPr>
          <w:rFonts w:ascii="Arial" w:hAnsi="Arial" w:cs="Arial"/>
          <w:sz w:val="20"/>
          <w:szCs w:val="20"/>
        </w:rPr>
        <w:tab/>
      </w:r>
      <w:r w:rsidR="00D376D8" w:rsidRPr="00673FF7">
        <w:rPr>
          <w:rFonts w:ascii="Arial" w:hAnsi="Arial" w:cs="Arial"/>
          <w:sz w:val="20"/>
          <w:szCs w:val="20"/>
        </w:rPr>
        <w:tab/>
      </w:r>
      <w:r w:rsidR="00D376D8" w:rsidRPr="00673FF7">
        <w:rPr>
          <w:rFonts w:ascii="Arial" w:hAnsi="Arial" w:cs="Arial"/>
          <w:sz w:val="20"/>
          <w:szCs w:val="20"/>
        </w:rPr>
        <w:tab/>
      </w:r>
      <w:r w:rsidR="00D376D8" w:rsidRPr="00673FF7">
        <w:rPr>
          <w:rFonts w:ascii="Arial" w:hAnsi="Arial" w:cs="Arial"/>
          <w:sz w:val="20"/>
          <w:szCs w:val="20"/>
        </w:rPr>
        <w:tab/>
      </w:r>
      <w:r w:rsidR="00D376D8" w:rsidRPr="00673FF7">
        <w:rPr>
          <w:rFonts w:ascii="Arial" w:hAnsi="Arial" w:cs="Arial"/>
          <w:sz w:val="20"/>
          <w:szCs w:val="20"/>
        </w:rPr>
        <w:tab/>
      </w:r>
      <w:r w:rsidR="00C11979">
        <w:rPr>
          <w:rFonts w:ascii="Arial" w:hAnsi="Arial" w:cs="Arial"/>
          <w:sz w:val="20"/>
          <w:szCs w:val="20"/>
        </w:rPr>
        <w:t xml:space="preserve">         </w:t>
      </w:r>
      <w:r w:rsidR="00520352">
        <w:rPr>
          <w:rFonts w:ascii="Arial" w:hAnsi="Arial" w:cs="Arial"/>
          <w:sz w:val="20"/>
          <w:szCs w:val="20"/>
        </w:rPr>
        <w:t xml:space="preserve">   1</w:t>
      </w:r>
      <w:r w:rsidR="00C11979">
        <w:rPr>
          <w:rFonts w:ascii="Arial" w:hAnsi="Arial" w:cs="Arial"/>
          <w:sz w:val="20"/>
          <w:szCs w:val="20"/>
        </w:rPr>
        <w:t xml:space="preserve">  </w:t>
      </w:r>
      <w:r w:rsidR="00D376D8" w:rsidRPr="00673FF7">
        <w:rPr>
          <w:rFonts w:ascii="Arial" w:hAnsi="Arial" w:cs="Arial"/>
          <w:sz w:val="20"/>
          <w:szCs w:val="20"/>
        </w:rPr>
        <w:tab/>
      </w:r>
    </w:p>
    <w:p w:rsidR="00520352" w:rsidRDefault="00520352" w:rsidP="00673FF7">
      <w:pPr>
        <w:autoSpaceDE w:val="0"/>
        <w:autoSpaceDN w:val="0"/>
        <w:adjustRightInd w:val="0"/>
        <w:spacing w:after="0" w:line="240" w:lineRule="auto"/>
        <w:ind w:left="426" w:hanging="284"/>
        <w:rPr>
          <w:rFonts w:ascii="Arial" w:hAnsi="Arial" w:cs="Arial"/>
          <w:sz w:val="20"/>
          <w:szCs w:val="20"/>
        </w:rPr>
      </w:pPr>
    </w:p>
    <w:p w:rsidR="009D599E" w:rsidRPr="00673FF7" w:rsidRDefault="009D599E" w:rsidP="00673FF7">
      <w:pPr>
        <w:autoSpaceDE w:val="0"/>
        <w:autoSpaceDN w:val="0"/>
        <w:adjustRightInd w:val="0"/>
        <w:spacing w:after="0" w:line="240" w:lineRule="auto"/>
        <w:ind w:left="426" w:hanging="284"/>
        <w:rPr>
          <w:rFonts w:ascii="Arial" w:hAnsi="Arial" w:cs="Arial"/>
          <w:sz w:val="20"/>
          <w:szCs w:val="20"/>
        </w:rPr>
      </w:pPr>
      <w:r w:rsidRPr="00673FF7">
        <w:rPr>
          <w:rFonts w:ascii="Arial" w:hAnsi="Arial" w:cs="Arial"/>
          <w:sz w:val="20"/>
          <w:szCs w:val="20"/>
        </w:rPr>
        <w:t>This policy is also compliant with relevant sections of the:</w:t>
      </w:r>
    </w:p>
    <w:p w:rsidR="009D599E" w:rsidRPr="009D599E" w:rsidRDefault="009D599E" w:rsidP="009D599E">
      <w:pPr>
        <w:autoSpaceDE w:val="0"/>
        <w:autoSpaceDN w:val="0"/>
        <w:adjustRightInd w:val="0"/>
        <w:spacing w:after="0" w:line="240" w:lineRule="auto"/>
        <w:ind w:firstLine="426"/>
        <w:rPr>
          <w:rFonts w:ascii="Arial" w:hAnsi="Arial" w:cs="Arial"/>
          <w:sz w:val="20"/>
          <w:szCs w:val="20"/>
        </w:rPr>
      </w:pPr>
      <w:r w:rsidRPr="009D599E">
        <w:rPr>
          <w:rFonts w:ascii="Arial" w:hAnsi="Arial" w:cs="Arial"/>
          <w:sz w:val="20"/>
          <w:szCs w:val="20"/>
        </w:rPr>
        <w:t>• Education Welfare Act 2000</w:t>
      </w:r>
    </w:p>
    <w:p w:rsidR="009D599E" w:rsidRPr="009D599E" w:rsidRDefault="009D599E" w:rsidP="009D599E">
      <w:pPr>
        <w:autoSpaceDE w:val="0"/>
        <w:autoSpaceDN w:val="0"/>
        <w:adjustRightInd w:val="0"/>
        <w:spacing w:after="0" w:line="240" w:lineRule="auto"/>
        <w:ind w:firstLine="426"/>
        <w:rPr>
          <w:rFonts w:ascii="Arial" w:hAnsi="Arial" w:cs="Arial"/>
          <w:sz w:val="20"/>
          <w:szCs w:val="20"/>
        </w:rPr>
      </w:pPr>
      <w:r w:rsidRPr="009D599E">
        <w:rPr>
          <w:rFonts w:ascii="Arial" w:hAnsi="Arial" w:cs="Arial"/>
          <w:sz w:val="20"/>
          <w:szCs w:val="20"/>
        </w:rPr>
        <w:t>• Equal Status Act 2000</w:t>
      </w:r>
    </w:p>
    <w:p w:rsidR="009D599E" w:rsidRPr="009D599E" w:rsidRDefault="009D599E" w:rsidP="009D599E">
      <w:pPr>
        <w:autoSpaceDE w:val="0"/>
        <w:autoSpaceDN w:val="0"/>
        <w:adjustRightInd w:val="0"/>
        <w:spacing w:after="0" w:line="240" w:lineRule="auto"/>
        <w:ind w:firstLine="426"/>
        <w:rPr>
          <w:rFonts w:ascii="Arial" w:hAnsi="Arial" w:cs="Arial"/>
          <w:sz w:val="20"/>
          <w:szCs w:val="20"/>
        </w:rPr>
      </w:pPr>
      <w:r w:rsidRPr="009D599E">
        <w:rPr>
          <w:rFonts w:ascii="Arial" w:hAnsi="Arial" w:cs="Arial"/>
          <w:sz w:val="20"/>
          <w:szCs w:val="20"/>
        </w:rPr>
        <w:t>• Education for Persons with Special Educational Needs Act 2004</w:t>
      </w:r>
    </w:p>
    <w:p w:rsidR="009D599E" w:rsidRPr="009D599E" w:rsidRDefault="009D599E" w:rsidP="009D599E">
      <w:pPr>
        <w:autoSpaceDE w:val="0"/>
        <w:autoSpaceDN w:val="0"/>
        <w:adjustRightInd w:val="0"/>
        <w:spacing w:after="0" w:line="240" w:lineRule="auto"/>
        <w:ind w:firstLine="426"/>
        <w:rPr>
          <w:rFonts w:ascii="Arial" w:hAnsi="Arial" w:cs="Arial"/>
          <w:sz w:val="20"/>
          <w:szCs w:val="20"/>
        </w:rPr>
      </w:pPr>
      <w:r w:rsidRPr="009D599E">
        <w:rPr>
          <w:rFonts w:ascii="Arial" w:hAnsi="Arial" w:cs="Arial"/>
          <w:sz w:val="20"/>
          <w:szCs w:val="20"/>
        </w:rPr>
        <w:t>• Education (Miscellaneous Provisions) Act 2007</w:t>
      </w:r>
    </w:p>
    <w:p w:rsidR="009D599E" w:rsidRPr="009D599E" w:rsidRDefault="00020905" w:rsidP="009D599E">
      <w:pPr>
        <w:autoSpaceDE w:val="0"/>
        <w:autoSpaceDN w:val="0"/>
        <w:adjustRightInd w:val="0"/>
        <w:spacing w:after="0" w:line="240" w:lineRule="auto"/>
        <w:ind w:firstLine="426"/>
        <w:rPr>
          <w:rFonts w:ascii="Arial" w:hAnsi="Arial" w:cs="Arial"/>
          <w:sz w:val="20"/>
          <w:szCs w:val="20"/>
        </w:rPr>
      </w:pPr>
      <w:r>
        <w:rPr>
          <w:rFonts w:ascii="Arial" w:hAnsi="Arial" w:cs="Arial"/>
          <w:sz w:val="20"/>
          <w:szCs w:val="20"/>
        </w:rPr>
        <w:t>• Data P</w:t>
      </w:r>
      <w:r w:rsidR="009D599E" w:rsidRPr="009D599E">
        <w:rPr>
          <w:rFonts w:ascii="Arial" w:hAnsi="Arial" w:cs="Arial"/>
          <w:sz w:val="20"/>
          <w:szCs w:val="20"/>
        </w:rPr>
        <w:t>rotection Acts, 1988 and 2003</w:t>
      </w:r>
    </w:p>
    <w:p w:rsidR="009D599E" w:rsidRDefault="009D599E" w:rsidP="009D599E">
      <w:pPr>
        <w:autoSpaceDE w:val="0"/>
        <w:autoSpaceDN w:val="0"/>
        <w:adjustRightInd w:val="0"/>
        <w:spacing w:after="0" w:line="240" w:lineRule="auto"/>
        <w:rPr>
          <w:rFonts w:ascii="Arial" w:hAnsi="Arial" w:cs="Arial"/>
          <w:sz w:val="20"/>
          <w:szCs w:val="20"/>
        </w:rPr>
      </w:pPr>
    </w:p>
    <w:p w:rsidR="00946D5B" w:rsidRDefault="009D599E" w:rsidP="00EC0562">
      <w:pPr>
        <w:autoSpaceDE w:val="0"/>
        <w:autoSpaceDN w:val="0"/>
        <w:adjustRightInd w:val="0"/>
        <w:spacing w:after="0" w:line="240" w:lineRule="auto"/>
        <w:rPr>
          <w:rFonts w:ascii="Arial" w:hAnsi="Arial" w:cs="Arial"/>
          <w:b/>
          <w:color w:val="000000"/>
          <w:sz w:val="20"/>
          <w:szCs w:val="20"/>
        </w:rPr>
      </w:pPr>
      <w:r w:rsidRPr="009D599E">
        <w:rPr>
          <w:rFonts w:ascii="Arial" w:hAnsi="Arial" w:cs="Arial"/>
          <w:b/>
          <w:sz w:val="20"/>
          <w:szCs w:val="20"/>
        </w:rPr>
        <w:t xml:space="preserve"> </w:t>
      </w:r>
    </w:p>
    <w:p w:rsidR="00EC0562" w:rsidRPr="003E2FFC" w:rsidRDefault="00616CEE" w:rsidP="00925ACA">
      <w:pPr>
        <w:tabs>
          <w:tab w:val="left" w:pos="709"/>
        </w:tabs>
        <w:autoSpaceDE w:val="0"/>
        <w:autoSpaceDN w:val="0"/>
        <w:adjustRightInd w:val="0"/>
        <w:spacing w:after="0" w:line="240" w:lineRule="auto"/>
        <w:rPr>
          <w:rFonts w:ascii="Arial" w:hAnsi="Arial" w:cs="Arial"/>
          <w:b/>
          <w:color w:val="000000"/>
          <w:sz w:val="20"/>
          <w:szCs w:val="20"/>
        </w:rPr>
      </w:pPr>
      <w:r w:rsidRPr="003E2FFC">
        <w:rPr>
          <w:rFonts w:ascii="Arial" w:hAnsi="Arial" w:cs="Arial"/>
          <w:b/>
          <w:color w:val="000000"/>
          <w:sz w:val="20"/>
          <w:szCs w:val="20"/>
        </w:rPr>
        <w:t xml:space="preserve">PROCEDURES </w:t>
      </w:r>
      <w:r w:rsidR="00EC0562" w:rsidRPr="003E2FFC">
        <w:rPr>
          <w:rFonts w:ascii="Arial" w:hAnsi="Arial" w:cs="Arial"/>
          <w:b/>
          <w:color w:val="000000"/>
          <w:sz w:val="20"/>
          <w:szCs w:val="20"/>
        </w:rPr>
        <w:t>RELATING TO ADMISSION INTO FIRST YEAR</w:t>
      </w:r>
    </w:p>
    <w:p w:rsidR="00925ACA" w:rsidRDefault="00EC0562" w:rsidP="00925ACA">
      <w:pPr>
        <w:pStyle w:val="ListParagraph"/>
        <w:numPr>
          <w:ilvl w:val="0"/>
          <w:numId w:val="14"/>
        </w:numPr>
        <w:autoSpaceDE w:val="0"/>
        <w:autoSpaceDN w:val="0"/>
        <w:adjustRightInd w:val="0"/>
        <w:spacing w:after="0" w:line="240" w:lineRule="auto"/>
        <w:ind w:left="142" w:firstLine="0"/>
        <w:rPr>
          <w:rFonts w:ascii="Arial" w:hAnsi="Arial" w:cs="Arial"/>
          <w:sz w:val="20"/>
          <w:szCs w:val="20"/>
        </w:rPr>
      </w:pPr>
      <w:r w:rsidRPr="00406BC8">
        <w:rPr>
          <w:rFonts w:ascii="Arial" w:hAnsi="Arial" w:cs="Arial"/>
          <w:color w:val="000000"/>
          <w:sz w:val="20"/>
          <w:szCs w:val="20"/>
        </w:rPr>
        <w:t xml:space="preserve">Application forms are available from the </w:t>
      </w:r>
      <w:r w:rsidR="00C800A2" w:rsidRPr="00406BC8">
        <w:rPr>
          <w:rFonts w:ascii="Arial" w:hAnsi="Arial" w:cs="Arial"/>
          <w:color w:val="000000"/>
          <w:sz w:val="20"/>
          <w:szCs w:val="20"/>
        </w:rPr>
        <w:t>school</w:t>
      </w:r>
      <w:r w:rsidR="003E2FFC" w:rsidRPr="00406BC8">
        <w:rPr>
          <w:rFonts w:ascii="Arial" w:hAnsi="Arial" w:cs="Arial"/>
          <w:color w:val="000000"/>
          <w:sz w:val="20"/>
          <w:szCs w:val="20"/>
        </w:rPr>
        <w:t xml:space="preserve"> o</w:t>
      </w:r>
      <w:r w:rsidR="00EA1B2F" w:rsidRPr="00406BC8">
        <w:rPr>
          <w:rFonts w:ascii="Arial" w:hAnsi="Arial" w:cs="Arial"/>
          <w:color w:val="000000"/>
          <w:sz w:val="20"/>
          <w:szCs w:val="20"/>
        </w:rPr>
        <w:t>ffice on request, on Open Night</w:t>
      </w:r>
      <w:r w:rsidR="003E2FFC" w:rsidRPr="00406BC8">
        <w:rPr>
          <w:rFonts w:ascii="Arial" w:hAnsi="Arial" w:cs="Arial"/>
          <w:color w:val="000000"/>
          <w:sz w:val="20"/>
          <w:szCs w:val="20"/>
        </w:rPr>
        <w:t xml:space="preserve"> </w:t>
      </w:r>
      <w:r w:rsidR="00020905" w:rsidRPr="00406BC8">
        <w:rPr>
          <w:rFonts w:ascii="Arial" w:hAnsi="Arial" w:cs="Arial"/>
          <w:sz w:val="20"/>
          <w:szCs w:val="20"/>
        </w:rPr>
        <w:t xml:space="preserve">or </w:t>
      </w:r>
      <w:r w:rsidR="003E2FFC" w:rsidRPr="00406BC8">
        <w:rPr>
          <w:rFonts w:ascii="Arial" w:hAnsi="Arial" w:cs="Arial"/>
          <w:sz w:val="20"/>
          <w:szCs w:val="20"/>
        </w:rPr>
        <w:t>from Principal</w:t>
      </w:r>
    </w:p>
    <w:p w:rsidR="00EA1B2F" w:rsidRPr="00406BC8" w:rsidRDefault="00925ACA" w:rsidP="00925ACA">
      <w:pPr>
        <w:pStyle w:val="ListParagraph"/>
        <w:autoSpaceDE w:val="0"/>
        <w:autoSpaceDN w:val="0"/>
        <w:adjustRightInd w:val="0"/>
        <w:spacing w:after="0" w:line="240" w:lineRule="auto"/>
        <w:ind w:left="142"/>
        <w:rPr>
          <w:rFonts w:ascii="Arial" w:hAnsi="Arial" w:cs="Arial"/>
          <w:sz w:val="20"/>
          <w:szCs w:val="20"/>
        </w:rPr>
      </w:pPr>
      <w:r w:rsidRPr="00406BC8">
        <w:rPr>
          <w:rFonts w:ascii="Arial" w:hAnsi="Arial" w:cs="Arial"/>
          <w:sz w:val="20"/>
          <w:szCs w:val="20"/>
        </w:rPr>
        <w:t>during visits to feeder schools</w:t>
      </w:r>
      <w:r w:rsidR="00EA1B2F" w:rsidRPr="00406BC8">
        <w:rPr>
          <w:rFonts w:ascii="Arial" w:hAnsi="Arial" w:cs="Arial"/>
          <w:sz w:val="20"/>
          <w:szCs w:val="20"/>
        </w:rPr>
        <w:t xml:space="preserve">. </w:t>
      </w:r>
    </w:p>
    <w:p w:rsidR="00FC29B4" w:rsidRDefault="00FC29B4" w:rsidP="00925ACA">
      <w:pPr>
        <w:autoSpaceDE w:val="0"/>
        <w:autoSpaceDN w:val="0"/>
        <w:adjustRightInd w:val="0"/>
        <w:spacing w:after="0" w:line="240" w:lineRule="auto"/>
        <w:ind w:left="142"/>
        <w:rPr>
          <w:rFonts w:ascii="Arial" w:hAnsi="Arial" w:cs="Arial"/>
          <w:b/>
          <w:color w:val="000000"/>
          <w:sz w:val="20"/>
          <w:szCs w:val="20"/>
        </w:rPr>
      </w:pPr>
    </w:p>
    <w:p w:rsidR="00406BC8" w:rsidRPr="00925ACA" w:rsidRDefault="00925ACA" w:rsidP="00925ACA">
      <w:pPr>
        <w:autoSpaceDE w:val="0"/>
        <w:autoSpaceDN w:val="0"/>
        <w:adjustRightInd w:val="0"/>
        <w:spacing w:after="0" w:line="240" w:lineRule="auto"/>
        <w:ind w:left="142"/>
        <w:rPr>
          <w:rFonts w:ascii="Arial" w:hAnsi="Arial" w:cs="Arial"/>
          <w:sz w:val="20"/>
          <w:szCs w:val="20"/>
        </w:rPr>
      </w:pPr>
      <w:r w:rsidRPr="00925ACA">
        <w:rPr>
          <w:rFonts w:ascii="Arial" w:hAnsi="Arial" w:cs="Arial"/>
          <w:b/>
          <w:color w:val="000000"/>
          <w:sz w:val="20"/>
          <w:szCs w:val="20"/>
        </w:rPr>
        <w:t>2</w:t>
      </w:r>
      <w:r>
        <w:rPr>
          <w:rFonts w:ascii="Arial" w:hAnsi="Arial" w:cs="Arial"/>
          <w:color w:val="000000"/>
          <w:sz w:val="20"/>
          <w:szCs w:val="20"/>
        </w:rPr>
        <w:t xml:space="preserve"> </w:t>
      </w:r>
      <w:r w:rsidR="00FC29B4">
        <w:rPr>
          <w:rFonts w:ascii="Arial" w:hAnsi="Arial" w:cs="Arial"/>
          <w:color w:val="000000"/>
          <w:sz w:val="20"/>
          <w:szCs w:val="20"/>
        </w:rPr>
        <w:t xml:space="preserve">  </w:t>
      </w:r>
      <w:r w:rsidR="00406BC8" w:rsidRPr="00925ACA">
        <w:rPr>
          <w:rFonts w:ascii="Arial" w:hAnsi="Arial" w:cs="Arial"/>
          <w:color w:val="000000"/>
          <w:sz w:val="20"/>
          <w:szCs w:val="20"/>
        </w:rPr>
        <w:t xml:space="preserve">The </w:t>
      </w:r>
      <w:r w:rsidR="00FC29B4">
        <w:rPr>
          <w:rFonts w:ascii="Arial" w:hAnsi="Arial" w:cs="Arial"/>
          <w:color w:val="000000"/>
          <w:sz w:val="20"/>
          <w:szCs w:val="20"/>
        </w:rPr>
        <w:t xml:space="preserve">annual </w:t>
      </w:r>
      <w:r w:rsidR="00406BC8" w:rsidRPr="00925ACA">
        <w:rPr>
          <w:rFonts w:ascii="Arial" w:hAnsi="Arial" w:cs="Arial"/>
          <w:color w:val="000000"/>
          <w:sz w:val="20"/>
          <w:szCs w:val="20"/>
        </w:rPr>
        <w:t>Open Night will provide information to parents/guardians</w:t>
      </w:r>
      <w:r w:rsidR="00FC29B4">
        <w:rPr>
          <w:rFonts w:ascii="Arial" w:hAnsi="Arial" w:cs="Arial"/>
          <w:color w:val="000000"/>
          <w:sz w:val="20"/>
          <w:szCs w:val="20"/>
        </w:rPr>
        <w:t xml:space="preserve"> and</w:t>
      </w:r>
      <w:r w:rsidR="001A2E14">
        <w:rPr>
          <w:rFonts w:ascii="Arial" w:hAnsi="Arial" w:cs="Arial"/>
          <w:color w:val="000000"/>
          <w:sz w:val="20"/>
          <w:szCs w:val="20"/>
        </w:rPr>
        <w:t xml:space="preserve"> </w:t>
      </w:r>
      <w:r w:rsidR="00FC29B4">
        <w:rPr>
          <w:rFonts w:ascii="Arial" w:hAnsi="Arial" w:cs="Arial"/>
          <w:color w:val="000000"/>
          <w:sz w:val="20"/>
          <w:szCs w:val="20"/>
        </w:rPr>
        <w:t>aspirant applicants</w:t>
      </w:r>
      <w:r w:rsidR="00406BC8" w:rsidRPr="00925ACA">
        <w:rPr>
          <w:rFonts w:ascii="Arial" w:hAnsi="Arial" w:cs="Arial"/>
          <w:color w:val="000000"/>
          <w:sz w:val="20"/>
          <w:szCs w:val="20"/>
        </w:rPr>
        <w:t xml:space="preserve"> on the applicatio</w:t>
      </w:r>
      <w:r w:rsidRPr="00925ACA">
        <w:rPr>
          <w:rFonts w:ascii="Arial" w:hAnsi="Arial" w:cs="Arial"/>
          <w:color w:val="000000"/>
          <w:sz w:val="20"/>
          <w:szCs w:val="20"/>
        </w:rPr>
        <w:t>n process, the Admission Policy and the ethos of the school. Parents will have an opportunity to have their queries answered.</w:t>
      </w:r>
    </w:p>
    <w:p w:rsidR="00FC29B4" w:rsidRDefault="00FC29B4" w:rsidP="003E2FFC">
      <w:pPr>
        <w:autoSpaceDE w:val="0"/>
        <w:autoSpaceDN w:val="0"/>
        <w:adjustRightInd w:val="0"/>
        <w:spacing w:after="0" w:line="240" w:lineRule="auto"/>
        <w:ind w:left="108"/>
        <w:rPr>
          <w:rFonts w:ascii="Arial" w:hAnsi="Arial" w:cs="Arial"/>
          <w:b/>
          <w:color w:val="000000"/>
          <w:sz w:val="20"/>
          <w:szCs w:val="20"/>
        </w:rPr>
      </w:pPr>
    </w:p>
    <w:p w:rsidR="00EC0562" w:rsidRPr="003E2FFC" w:rsidRDefault="00EA1B2F" w:rsidP="003E2FFC">
      <w:pPr>
        <w:autoSpaceDE w:val="0"/>
        <w:autoSpaceDN w:val="0"/>
        <w:adjustRightInd w:val="0"/>
        <w:spacing w:after="0" w:line="240" w:lineRule="auto"/>
        <w:ind w:left="108"/>
        <w:rPr>
          <w:rFonts w:ascii="Arial" w:hAnsi="Arial" w:cs="Arial"/>
          <w:color w:val="000000"/>
          <w:sz w:val="20"/>
          <w:szCs w:val="20"/>
        </w:rPr>
      </w:pPr>
      <w:r w:rsidRPr="00FC29B4">
        <w:rPr>
          <w:rFonts w:ascii="Arial" w:hAnsi="Arial" w:cs="Arial"/>
          <w:b/>
          <w:color w:val="000000"/>
          <w:sz w:val="20"/>
          <w:szCs w:val="20"/>
        </w:rPr>
        <w:t xml:space="preserve"> </w:t>
      </w:r>
      <w:r w:rsidR="00FC29B4" w:rsidRPr="00FC29B4">
        <w:rPr>
          <w:rFonts w:ascii="Arial" w:hAnsi="Arial" w:cs="Arial"/>
          <w:b/>
          <w:color w:val="000000"/>
          <w:sz w:val="20"/>
          <w:szCs w:val="20"/>
        </w:rPr>
        <w:t>3</w:t>
      </w:r>
      <w:r w:rsidR="00FC29B4">
        <w:rPr>
          <w:rFonts w:ascii="Arial" w:hAnsi="Arial" w:cs="Arial"/>
          <w:color w:val="000000"/>
          <w:sz w:val="20"/>
          <w:szCs w:val="20"/>
        </w:rPr>
        <w:t xml:space="preserve">  </w:t>
      </w:r>
      <w:r>
        <w:rPr>
          <w:rFonts w:ascii="Arial" w:hAnsi="Arial" w:cs="Arial"/>
          <w:color w:val="000000"/>
          <w:sz w:val="20"/>
          <w:szCs w:val="20"/>
        </w:rPr>
        <w:t xml:space="preserve"> </w:t>
      </w:r>
      <w:r w:rsidR="003E2FFC" w:rsidRPr="003E2FFC">
        <w:rPr>
          <w:rFonts w:ascii="Arial" w:hAnsi="Arial" w:cs="Arial"/>
          <w:color w:val="000000"/>
          <w:sz w:val="20"/>
          <w:szCs w:val="20"/>
        </w:rPr>
        <w:t>Prospective</w:t>
      </w:r>
      <w:r w:rsidR="00EC0562" w:rsidRPr="003E2FFC">
        <w:rPr>
          <w:rFonts w:ascii="Arial" w:hAnsi="Arial" w:cs="Arial"/>
          <w:color w:val="000000"/>
          <w:sz w:val="20"/>
          <w:szCs w:val="20"/>
        </w:rPr>
        <w:t xml:space="preserve"> students must be aged 12 or over on Jan 1st of the calendar year following the child’s entry</w:t>
      </w:r>
      <w:r w:rsidR="003E2FFC" w:rsidRPr="003E2FFC">
        <w:rPr>
          <w:rFonts w:ascii="Arial" w:hAnsi="Arial" w:cs="Arial"/>
          <w:color w:val="000000"/>
          <w:sz w:val="20"/>
          <w:szCs w:val="20"/>
        </w:rPr>
        <w:t xml:space="preserve"> </w:t>
      </w:r>
      <w:r w:rsidR="00EC0562" w:rsidRPr="003E2FFC">
        <w:rPr>
          <w:rFonts w:ascii="Arial" w:hAnsi="Arial" w:cs="Arial"/>
          <w:color w:val="000000"/>
          <w:sz w:val="20"/>
          <w:szCs w:val="20"/>
        </w:rPr>
        <w:t xml:space="preserve">into </w:t>
      </w:r>
      <w:r w:rsidR="00DD7F19">
        <w:rPr>
          <w:rFonts w:ascii="Arial" w:hAnsi="Arial" w:cs="Arial"/>
          <w:color w:val="000000"/>
          <w:sz w:val="20"/>
          <w:szCs w:val="20"/>
        </w:rPr>
        <w:t>First Y</w:t>
      </w:r>
      <w:r w:rsidR="00EC0562" w:rsidRPr="003E2FFC">
        <w:rPr>
          <w:rFonts w:ascii="Arial" w:hAnsi="Arial" w:cs="Arial"/>
          <w:color w:val="000000"/>
          <w:sz w:val="20"/>
          <w:szCs w:val="20"/>
        </w:rPr>
        <w:t>ear and must supply a</w:t>
      </w:r>
      <w:r w:rsidR="00024032">
        <w:rPr>
          <w:rFonts w:ascii="Arial" w:hAnsi="Arial" w:cs="Arial"/>
          <w:color w:val="000000"/>
          <w:sz w:val="20"/>
          <w:szCs w:val="20"/>
        </w:rPr>
        <w:t>n original</w:t>
      </w:r>
      <w:r w:rsidR="00EC0562" w:rsidRPr="003E2FFC">
        <w:rPr>
          <w:rFonts w:ascii="Arial" w:hAnsi="Arial" w:cs="Arial"/>
          <w:color w:val="000000"/>
          <w:sz w:val="20"/>
          <w:szCs w:val="20"/>
        </w:rPr>
        <w:t xml:space="preserve"> Birth Certificate as identification.</w:t>
      </w:r>
    </w:p>
    <w:p w:rsidR="001433AD" w:rsidRDefault="001433AD" w:rsidP="003E2FFC">
      <w:pPr>
        <w:autoSpaceDE w:val="0"/>
        <w:autoSpaceDN w:val="0"/>
        <w:adjustRightInd w:val="0"/>
        <w:spacing w:after="0" w:line="240" w:lineRule="auto"/>
        <w:ind w:left="108"/>
        <w:rPr>
          <w:rFonts w:ascii="Arial" w:hAnsi="Arial" w:cs="Arial"/>
          <w:b/>
          <w:color w:val="000000"/>
          <w:sz w:val="20"/>
          <w:szCs w:val="20"/>
        </w:rPr>
      </w:pPr>
    </w:p>
    <w:p w:rsidR="00EC0562" w:rsidRPr="003E2FFC" w:rsidRDefault="00EC0562" w:rsidP="003E2FFC">
      <w:pPr>
        <w:autoSpaceDE w:val="0"/>
        <w:autoSpaceDN w:val="0"/>
        <w:adjustRightInd w:val="0"/>
        <w:spacing w:after="0" w:line="240" w:lineRule="auto"/>
        <w:ind w:left="108"/>
        <w:rPr>
          <w:rFonts w:ascii="Arial" w:hAnsi="Arial" w:cs="Arial"/>
          <w:color w:val="000000"/>
          <w:sz w:val="20"/>
          <w:szCs w:val="20"/>
        </w:rPr>
      </w:pPr>
      <w:r w:rsidRPr="003E2FFC">
        <w:rPr>
          <w:rFonts w:ascii="Arial" w:hAnsi="Arial" w:cs="Arial"/>
          <w:b/>
          <w:color w:val="000000"/>
          <w:sz w:val="20"/>
          <w:szCs w:val="20"/>
        </w:rPr>
        <w:t>3</w:t>
      </w:r>
      <w:r w:rsidR="00DD7F19">
        <w:rPr>
          <w:rFonts w:ascii="Arial" w:hAnsi="Arial" w:cs="Arial"/>
          <w:color w:val="000000"/>
          <w:sz w:val="20"/>
          <w:szCs w:val="20"/>
        </w:rPr>
        <w:t>. Application Forms</w:t>
      </w:r>
      <w:r w:rsidRPr="003E2FFC">
        <w:rPr>
          <w:rFonts w:ascii="Arial" w:hAnsi="Arial" w:cs="Arial"/>
          <w:color w:val="000000"/>
          <w:sz w:val="20"/>
          <w:szCs w:val="20"/>
        </w:rPr>
        <w:t xml:space="preserve"> must be returned to St. </w:t>
      </w:r>
      <w:r w:rsidR="003E2FFC" w:rsidRPr="003E2FFC">
        <w:rPr>
          <w:rFonts w:ascii="Arial" w:hAnsi="Arial" w:cs="Arial"/>
          <w:color w:val="000000"/>
          <w:sz w:val="20"/>
          <w:szCs w:val="20"/>
        </w:rPr>
        <w:t>Raphael’s College</w:t>
      </w:r>
      <w:r w:rsidRPr="003E2FFC">
        <w:rPr>
          <w:rFonts w:ascii="Arial" w:hAnsi="Arial" w:cs="Arial"/>
          <w:color w:val="000000"/>
          <w:sz w:val="20"/>
          <w:szCs w:val="20"/>
        </w:rPr>
        <w:t xml:space="preserve"> before the due date. This date </w:t>
      </w:r>
      <w:r w:rsidR="00EA1B2F">
        <w:rPr>
          <w:rFonts w:ascii="Arial" w:hAnsi="Arial" w:cs="Arial"/>
          <w:color w:val="000000"/>
          <w:sz w:val="20"/>
          <w:szCs w:val="20"/>
        </w:rPr>
        <w:t xml:space="preserve">will be confirmed </w:t>
      </w:r>
      <w:r w:rsidRPr="003E2FFC">
        <w:rPr>
          <w:rFonts w:ascii="Arial" w:hAnsi="Arial" w:cs="Arial"/>
          <w:color w:val="000000"/>
          <w:sz w:val="20"/>
          <w:szCs w:val="20"/>
        </w:rPr>
        <w:t xml:space="preserve">to </w:t>
      </w:r>
      <w:r w:rsidR="00020905">
        <w:rPr>
          <w:rFonts w:ascii="Arial" w:hAnsi="Arial" w:cs="Arial"/>
          <w:color w:val="000000"/>
          <w:sz w:val="20"/>
          <w:szCs w:val="20"/>
        </w:rPr>
        <w:t>parents on Open Night</w:t>
      </w:r>
      <w:r w:rsidR="002333C8">
        <w:rPr>
          <w:rFonts w:ascii="Arial" w:hAnsi="Arial" w:cs="Arial"/>
          <w:color w:val="000000"/>
          <w:sz w:val="20"/>
          <w:szCs w:val="20"/>
        </w:rPr>
        <w:t>, and all applications will be acknowledged within 7 working days of receipt.</w:t>
      </w:r>
    </w:p>
    <w:p w:rsidR="001433AD" w:rsidRDefault="001433AD" w:rsidP="003E2FFC">
      <w:pPr>
        <w:autoSpaceDE w:val="0"/>
        <w:autoSpaceDN w:val="0"/>
        <w:adjustRightInd w:val="0"/>
        <w:spacing w:after="0" w:line="240" w:lineRule="auto"/>
        <w:ind w:left="108"/>
        <w:rPr>
          <w:rFonts w:ascii="Arial" w:hAnsi="Arial" w:cs="Arial"/>
          <w:b/>
          <w:color w:val="000000"/>
          <w:sz w:val="20"/>
          <w:szCs w:val="20"/>
        </w:rPr>
      </w:pPr>
    </w:p>
    <w:p w:rsidR="00EC0562" w:rsidRPr="003E2FFC" w:rsidRDefault="00EC0562" w:rsidP="003E2FFC">
      <w:pPr>
        <w:autoSpaceDE w:val="0"/>
        <w:autoSpaceDN w:val="0"/>
        <w:adjustRightInd w:val="0"/>
        <w:spacing w:after="0" w:line="240" w:lineRule="auto"/>
        <w:ind w:left="108"/>
        <w:rPr>
          <w:rFonts w:ascii="Arial" w:hAnsi="Arial" w:cs="Arial"/>
          <w:color w:val="000000"/>
          <w:sz w:val="20"/>
          <w:szCs w:val="20"/>
        </w:rPr>
      </w:pPr>
      <w:r w:rsidRPr="003E2FFC">
        <w:rPr>
          <w:rFonts w:ascii="Arial" w:hAnsi="Arial" w:cs="Arial"/>
          <w:b/>
          <w:color w:val="000000"/>
          <w:sz w:val="20"/>
          <w:szCs w:val="20"/>
        </w:rPr>
        <w:t>4</w:t>
      </w:r>
      <w:r w:rsidRPr="003E2FFC">
        <w:rPr>
          <w:rFonts w:ascii="Arial" w:hAnsi="Arial" w:cs="Arial"/>
          <w:color w:val="000000"/>
          <w:sz w:val="20"/>
          <w:szCs w:val="20"/>
        </w:rPr>
        <w:t xml:space="preserve">. The earliest date on which applications become live is the first </w:t>
      </w:r>
      <w:r w:rsidR="00A025E0">
        <w:rPr>
          <w:rFonts w:ascii="Arial" w:hAnsi="Arial" w:cs="Arial"/>
          <w:color w:val="000000"/>
          <w:sz w:val="20"/>
          <w:szCs w:val="20"/>
        </w:rPr>
        <w:t>school</w:t>
      </w:r>
      <w:r w:rsidRPr="003E2FFC">
        <w:rPr>
          <w:rFonts w:ascii="Arial" w:hAnsi="Arial" w:cs="Arial"/>
          <w:color w:val="000000"/>
          <w:sz w:val="20"/>
          <w:szCs w:val="20"/>
        </w:rPr>
        <w:t xml:space="preserve"> day after the published due date</w:t>
      </w:r>
      <w:r w:rsidR="003E2FFC" w:rsidRPr="003E2FFC">
        <w:rPr>
          <w:rFonts w:ascii="Arial" w:hAnsi="Arial" w:cs="Arial"/>
          <w:color w:val="000000"/>
          <w:sz w:val="20"/>
          <w:szCs w:val="20"/>
        </w:rPr>
        <w:t>.</w:t>
      </w:r>
    </w:p>
    <w:p w:rsidR="001433AD" w:rsidRDefault="001433AD" w:rsidP="003E2FFC">
      <w:pPr>
        <w:autoSpaceDE w:val="0"/>
        <w:autoSpaceDN w:val="0"/>
        <w:adjustRightInd w:val="0"/>
        <w:spacing w:after="0" w:line="240" w:lineRule="auto"/>
        <w:ind w:firstLine="108"/>
        <w:rPr>
          <w:rFonts w:ascii="Arial" w:hAnsi="Arial" w:cs="Arial"/>
          <w:b/>
          <w:color w:val="000000"/>
          <w:sz w:val="20"/>
          <w:szCs w:val="20"/>
        </w:rPr>
      </w:pPr>
    </w:p>
    <w:p w:rsidR="00EC0562" w:rsidRPr="003E2FFC" w:rsidRDefault="00EC0562" w:rsidP="003E2FFC">
      <w:pPr>
        <w:autoSpaceDE w:val="0"/>
        <w:autoSpaceDN w:val="0"/>
        <w:adjustRightInd w:val="0"/>
        <w:spacing w:after="0" w:line="240" w:lineRule="auto"/>
        <w:ind w:firstLine="108"/>
        <w:rPr>
          <w:rFonts w:ascii="Arial" w:hAnsi="Arial" w:cs="Arial"/>
          <w:color w:val="000000"/>
          <w:sz w:val="20"/>
          <w:szCs w:val="20"/>
        </w:rPr>
      </w:pPr>
      <w:r w:rsidRPr="003E2FFC">
        <w:rPr>
          <w:rFonts w:ascii="Arial" w:hAnsi="Arial" w:cs="Arial"/>
          <w:b/>
          <w:color w:val="000000"/>
          <w:sz w:val="20"/>
          <w:szCs w:val="20"/>
        </w:rPr>
        <w:t>5</w:t>
      </w:r>
      <w:r w:rsidRPr="003E2FFC">
        <w:rPr>
          <w:rFonts w:ascii="Arial" w:hAnsi="Arial" w:cs="Arial"/>
          <w:color w:val="000000"/>
          <w:sz w:val="20"/>
          <w:szCs w:val="20"/>
        </w:rPr>
        <w:t xml:space="preserve">. The offer of a place is subject to satisfying the </w:t>
      </w:r>
      <w:r w:rsidR="00010609">
        <w:rPr>
          <w:rFonts w:ascii="Arial" w:hAnsi="Arial" w:cs="Arial"/>
          <w:color w:val="000000"/>
          <w:sz w:val="20"/>
          <w:szCs w:val="20"/>
        </w:rPr>
        <w:t>A</w:t>
      </w:r>
      <w:r w:rsidR="001A2E14">
        <w:rPr>
          <w:rFonts w:ascii="Arial" w:hAnsi="Arial" w:cs="Arial"/>
          <w:color w:val="000000"/>
          <w:sz w:val="20"/>
          <w:szCs w:val="20"/>
        </w:rPr>
        <w:t xml:space="preserve">dmissions </w:t>
      </w:r>
      <w:r w:rsidR="00DD7F19">
        <w:rPr>
          <w:rFonts w:ascii="Arial" w:hAnsi="Arial" w:cs="Arial"/>
          <w:color w:val="000000"/>
          <w:sz w:val="20"/>
          <w:szCs w:val="20"/>
        </w:rPr>
        <w:t>P</w:t>
      </w:r>
      <w:r w:rsidR="001A2E14">
        <w:rPr>
          <w:rFonts w:ascii="Arial" w:hAnsi="Arial" w:cs="Arial"/>
          <w:color w:val="000000"/>
          <w:sz w:val="20"/>
          <w:szCs w:val="20"/>
        </w:rPr>
        <w:t>olicy</w:t>
      </w:r>
      <w:r w:rsidRPr="003E2FFC">
        <w:rPr>
          <w:rFonts w:ascii="Arial" w:hAnsi="Arial" w:cs="Arial"/>
          <w:color w:val="000000"/>
          <w:sz w:val="20"/>
          <w:szCs w:val="20"/>
        </w:rPr>
        <w:t>.</w:t>
      </w:r>
    </w:p>
    <w:p w:rsidR="001433AD" w:rsidRDefault="001433AD" w:rsidP="003E2FFC">
      <w:pPr>
        <w:autoSpaceDE w:val="0"/>
        <w:autoSpaceDN w:val="0"/>
        <w:adjustRightInd w:val="0"/>
        <w:spacing w:after="0" w:line="240" w:lineRule="auto"/>
        <w:ind w:left="108"/>
        <w:rPr>
          <w:rFonts w:ascii="Arial" w:hAnsi="Arial" w:cs="Arial"/>
          <w:b/>
          <w:color w:val="000000"/>
          <w:sz w:val="20"/>
          <w:szCs w:val="20"/>
        </w:rPr>
      </w:pPr>
    </w:p>
    <w:p w:rsidR="00EC0562" w:rsidRPr="003E2FFC" w:rsidRDefault="00EC0562" w:rsidP="003E2FFC">
      <w:pPr>
        <w:autoSpaceDE w:val="0"/>
        <w:autoSpaceDN w:val="0"/>
        <w:adjustRightInd w:val="0"/>
        <w:spacing w:after="0" w:line="240" w:lineRule="auto"/>
        <w:ind w:left="108"/>
        <w:rPr>
          <w:rFonts w:ascii="Arial" w:hAnsi="Arial" w:cs="Arial"/>
          <w:color w:val="000000"/>
          <w:sz w:val="20"/>
          <w:szCs w:val="20"/>
        </w:rPr>
      </w:pPr>
      <w:r w:rsidRPr="003E2FFC">
        <w:rPr>
          <w:rFonts w:ascii="Arial" w:hAnsi="Arial" w:cs="Arial"/>
          <w:b/>
          <w:color w:val="000000"/>
          <w:sz w:val="20"/>
          <w:szCs w:val="20"/>
        </w:rPr>
        <w:t>6</w:t>
      </w:r>
      <w:r w:rsidRPr="003E2FFC">
        <w:rPr>
          <w:rFonts w:ascii="Arial" w:hAnsi="Arial" w:cs="Arial"/>
          <w:color w:val="000000"/>
          <w:sz w:val="20"/>
          <w:szCs w:val="20"/>
        </w:rPr>
        <w:t>. Details and copies of any assessments in relation to the student’s educa</w:t>
      </w:r>
      <w:r w:rsidR="003E2FFC" w:rsidRPr="003E2FFC">
        <w:rPr>
          <w:rFonts w:ascii="Arial" w:hAnsi="Arial" w:cs="Arial"/>
          <w:color w:val="000000"/>
          <w:sz w:val="20"/>
          <w:szCs w:val="20"/>
        </w:rPr>
        <w:t>tional, psychological or health</w:t>
      </w:r>
      <w:r w:rsidRPr="003E2FFC">
        <w:rPr>
          <w:rFonts w:ascii="Arial" w:hAnsi="Arial" w:cs="Arial"/>
          <w:color w:val="000000"/>
          <w:sz w:val="20"/>
          <w:szCs w:val="20"/>
        </w:rPr>
        <w:t xml:space="preserve"> carried</w:t>
      </w:r>
      <w:r w:rsidR="003E2FFC" w:rsidRPr="003E2FFC">
        <w:rPr>
          <w:rFonts w:ascii="Arial" w:hAnsi="Arial" w:cs="Arial"/>
          <w:color w:val="000000"/>
          <w:sz w:val="20"/>
          <w:szCs w:val="20"/>
        </w:rPr>
        <w:t xml:space="preserve"> </w:t>
      </w:r>
      <w:r w:rsidRPr="003E2FFC">
        <w:rPr>
          <w:rFonts w:ascii="Arial" w:hAnsi="Arial" w:cs="Arial"/>
          <w:color w:val="000000"/>
          <w:sz w:val="20"/>
          <w:szCs w:val="20"/>
        </w:rPr>
        <w:t xml:space="preserve">out in the past, must be supplied to the </w:t>
      </w:r>
      <w:r w:rsidR="0036110D" w:rsidRPr="003E2FFC">
        <w:rPr>
          <w:rFonts w:ascii="Arial" w:hAnsi="Arial" w:cs="Arial"/>
          <w:color w:val="000000"/>
          <w:sz w:val="20"/>
          <w:szCs w:val="20"/>
        </w:rPr>
        <w:t>College</w:t>
      </w:r>
      <w:r w:rsidRPr="003E2FFC">
        <w:rPr>
          <w:rFonts w:ascii="Arial" w:hAnsi="Arial" w:cs="Arial"/>
          <w:color w:val="000000"/>
          <w:sz w:val="20"/>
          <w:szCs w:val="20"/>
        </w:rPr>
        <w:t xml:space="preserve"> when an application for enrolment is made.</w:t>
      </w:r>
    </w:p>
    <w:p w:rsidR="001433AD" w:rsidRDefault="001433AD" w:rsidP="003E2FFC">
      <w:pPr>
        <w:autoSpaceDE w:val="0"/>
        <w:autoSpaceDN w:val="0"/>
        <w:adjustRightInd w:val="0"/>
        <w:spacing w:after="0" w:line="240" w:lineRule="auto"/>
        <w:ind w:left="108"/>
        <w:rPr>
          <w:rFonts w:ascii="Arial" w:hAnsi="Arial" w:cs="Arial"/>
          <w:b/>
          <w:color w:val="000000"/>
          <w:sz w:val="20"/>
          <w:szCs w:val="20"/>
        </w:rPr>
      </w:pPr>
    </w:p>
    <w:p w:rsidR="00EC0562" w:rsidRPr="003E2FFC" w:rsidRDefault="00EC0562" w:rsidP="003E2FFC">
      <w:pPr>
        <w:autoSpaceDE w:val="0"/>
        <w:autoSpaceDN w:val="0"/>
        <w:adjustRightInd w:val="0"/>
        <w:spacing w:after="0" w:line="240" w:lineRule="auto"/>
        <w:ind w:left="108"/>
        <w:rPr>
          <w:rFonts w:ascii="Arial" w:hAnsi="Arial" w:cs="Arial"/>
          <w:color w:val="000000"/>
          <w:sz w:val="20"/>
          <w:szCs w:val="20"/>
        </w:rPr>
      </w:pPr>
      <w:r w:rsidRPr="003E2FFC">
        <w:rPr>
          <w:rFonts w:ascii="Arial" w:hAnsi="Arial" w:cs="Arial"/>
          <w:b/>
          <w:color w:val="000000"/>
          <w:sz w:val="20"/>
          <w:szCs w:val="20"/>
        </w:rPr>
        <w:t>7</w:t>
      </w:r>
      <w:r w:rsidRPr="003E2FFC">
        <w:rPr>
          <w:rFonts w:ascii="Arial" w:hAnsi="Arial" w:cs="Arial"/>
          <w:color w:val="000000"/>
          <w:sz w:val="20"/>
          <w:szCs w:val="20"/>
        </w:rPr>
        <w:t xml:space="preserve">. Applicants will be notified of the status of their application within </w:t>
      </w:r>
      <w:r w:rsidRPr="003A0CA6">
        <w:rPr>
          <w:rFonts w:ascii="Arial" w:hAnsi="Arial" w:cs="Arial"/>
          <w:sz w:val="20"/>
          <w:szCs w:val="20"/>
        </w:rPr>
        <w:t>21</w:t>
      </w:r>
      <w:r w:rsidRPr="003E2FFC">
        <w:rPr>
          <w:rFonts w:ascii="Arial" w:hAnsi="Arial" w:cs="Arial"/>
          <w:color w:val="000000"/>
          <w:sz w:val="20"/>
          <w:szCs w:val="20"/>
        </w:rPr>
        <w:t xml:space="preserve"> </w:t>
      </w:r>
      <w:r w:rsidR="003E2FFC" w:rsidRPr="003E2FFC">
        <w:rPr>
          <w:rFonts w:ascii="Arial" w:hAnsi="Arial" w:cs="Arial"/>
          <w:color w:val="000000"/>
          <w:sz w:val="20"/>
          <w:szCs w:val="20"/>
        </w:rPr>
        <w:t>school</w:t>
      </w:r>
      <w:r w:rsidRPr="003E2FFC">
        <w:rPr>
          <w:rFonts w:ascii="Arial" w:hAnsi="Arial" w:cs="Arial"/>
          <w:color w:val="000000"/>
          <w:sz w:val="20"/>
          <w:szCs w:val="20"/>
        </w:rPr>
        <w:t xml:space="preserve"> days after the closing date for</w:t>
      </w:r>
      <w:r w:rsidR="003E2FFC" w:rsidRPr="003E2FFC">
        <w:rPr>
          <w:rFonts w:ascii="Arial" w:hAnsi="Arial" w:cs="Arial"/>
          <w:color w:val="000000"/>
          <w:sz w:val="20"/>
          <w:szCs w:val="20"/>
        </w:rPr>
        <w:t xml:space="preserve"> </w:t>
      </w:r>
      <w:r w:rsidRPr="003E2FFC">
        <w:rPr>
          <w:rFonts w:ascii="Arial" w:hAnsi="Arial" w:cs="Arial"/>
          <w:color w:val="000000"/>
          <w:sz w:val="20"/>
          <w:szCs w:val="20"/>
        </w:rPr>
        <w:t>co</w:t>
      </w:r>
      <w:r w:rsidR="004E335B">
        <w:rPr>
          <w:rFonts w:ascii="Arial" w:hAnsi="Arial" w:cs="Arial"/>
          <w:color w:val="000000"/>
          <w:sz w:val="20"/>
          <w:szCs w:val="20"/>
        </w:rPr>
        <w:t>mpleted application forms</w:t>
      </w:r>
      <w:r w:rsidRPr="003E2FFC">
        <w:rPr>
          <w:rFonts w:ascii="Arial" w:hAnsi="Arial" w:cs="Arial"/>
          <w:color w:val="000000"/>
          <w:sz w:val="20"/>
          <w:szCs w:val="20"/>
        </w:rPr>
        <w:t>.</w:t>
      </w:r>
    </w:p>
    <w:p w:rsidR="001433AD" w:rsidRDefault="001433AD" w:rsidP="003E2FFC">
      <w:pPr>
        <w:autoSpaceDE w:val="0"/>
        <w:autoSpaceDN w:val="0"/>
        <w:adjustRightInd w:val="0"/>
        <w:spacing w:after="0" w:line="240" w:lineRule="auto"/>
        <w:ind w:left="108"/>
        <w:rPr>
          <w:rFonts w:ascii="Arial" w:hAnsi="Arial" w:cs="Arial"/>
          <w:b/>
          <w:color w:val="000000"/>
          <w:sz w:val="20"/>
          <w:szCs w:val="20"/>
        </w:rPr>
      </w:pPr>
    </w:p>
    <w:p w:rsidR="001433AD" w:rsidRPr="003C1BCC" w:rsidRDefault="00EC0562" w:rsidP="003E2FFC">
      <w:pPr>
        <w:autoSpaceDE w:val="0"/>
        <w:autoSpaceDN w:val="0"/>
        <w:adjustRightInd w:val="0"/>
        <w:spacing w:after="0" w:line="240" w:lineRule="auto"/>
        <w:ind w:left="108"/>
        <w:rPr>
          <w:rFonts w:ascii="Arial" w:hAnsi="Arial" w:cs="Arial"/>
          <w:b/>
          <w:sz w:val="20"/>
          <w:szCs w:val="20"/>
        </w:rPr>
      </w:pPr>
      <w:r w:rsidRPr="003E2FFC">
        <w:rPr>
          <w:rFonts w:ascii="Arial" w:hAnsi="Arial" w:cs="Arial"/>
          <w:b/>
          <w:color w:val="000000"/>
          <w:sz w:val="20"/>
          <w:szCs w:val="20"/>
        </w:rPr>
        <w:t>8</w:t>
      </w:r>
      <w:r w:rsidRPr="003E2FFC">
        <w:rPr>
          <w:rFonts w:ascii="Arial" w:hAnsi="Arial" w:cs="Arial"/>
          <w:color w:val="000000"/>
          <w:sz w:val="20"/>
          <w:szCs w:val="20"/>
        </w:rPr>
        <w:t>. Late applications will be kept on file and considered only when all applicants who applied on time have been</w:t>
      </w:r>
      <w:r w:rsidR="003E2FFC" w:rsidRPr="003E2FFC">
        <w:rPr>
          <w:rFonts w:ascii="Arial" w:hAnsi="Arial" w:cs="Arial"/>
          <w:color w:val="000000"/>
          <w:sz w:val="20"/>
          <w:szCs w:val="20"/>
        </w:rPr>
        <w:t xml:space="preserve"> </w:t>
      </w:r>
      <w:r w:rsidRPr="003E2FFC">
        <w:rPr>
          <w:rFonts w:ascii="Arial" w:hAnsi="Arial" w:cs="Arial"/>
          <w:color w:val="000000"/>
          <w:sz w:val="20"/>
          <w:szCs w:val="20"/>
        </w:rPr>
        <w:t xml:space="preserve">considered. </w:t>
      </w:r>
      <w:r w:rsidR="003C1BCC" w:rsidRPr="003C1BCC">
        <w:rPr>
          <w:rFonts w:ascii="Arial" w:hAnsi="Arial" w:cs="Arial"/>
          <w:sz w:val="20"/>
          <w:szCs w:val="20"/>
        </w:rPr>
        <w:t xml:space="preserve">If the maximum enrolment </w:t>
      </w:r>
      <w:r w:rsidR="00C800A2">
        <w:rPr>
          <w:rFonts w:ascii="Arial" w:hAnsi="Arial" w:cs="Arial"/>
          <w:sz w:val="20"/>
          <w:szCs w:val="20"/>
        </w:rPr>
        <w:t xml:space="preserve">number as decided by the </w:t>
      </w:r>
      <w:r w:rsidR="003C1BCC" w:rsidRPr="003C1BCC">
        <w:rPr>
          <w:rFonts w:ascii="Arial" w:hAnsi="Arial" w:cs="Arial"/>
          <w:sz w:val="20"/>
          <w:szCs w:val="20"/>
        </w:rPr>
        <w:t>Board of Management is reached</w:t>
      </w:r>
      <w:r w:rsidRPr="003C1BCC">
        <w:rPr>
          <w:rFonts w:ascii="Arial" w:hAnsi="Arial" w:cs="Arial"/>
          <w:sz w:val="20"/>
          <w:szCs w:val="20"/>
        </w:rPr>
        <w:t>,</w:t>
      </w:r>
      <w:r w:rsidR="003605CA">
        <w:rPr>
          <w:rFonts w:ascii="Arial" w:hAnsi="Arial" w:cs="Arial"/>
          <w:sz w:val="20"/>
          <w:szCs w:val="20"/>
        </w:rPr>
        <w:t xml:space="preserve"> then</w:t>
      </w:r>
      <w:r w:rsidRPr="003C1BCC">
        <w:rPr>
          <w:rFonts w:ascii="Arial" w:hAnsi="Arial" w:cs="Arial"/>
          <w:sz w:val="20"/>
          <w:szCs w:val="20"/>
        </w:rPr>
        <w:t xml:space="preserve"> these names will be placed on a waiting list if requested</w:t>
      </w:r>
      <w:r w:rsidR="003E6101">
        <w:rPr>
          <w:rFonts w:ascii="Arial" w:hAnsi="Arial" w:cs="Arial"/>
          <w:sz w:val="20"/>
          <w:szCs w:val="20"/>
        </w:rPr>
        <w:t xml:space="preserve"> to do so</w:t>
      </w:r>
      <w:r w:rsidR="003E2FFC" w:rsidRPr="003C1BCC">
        <w:rPr>
          <w:rFonts w:ascii="Arial" w:hAnsi="Arial" w:cs="Arial"/>
          <w:sz w:val="20"/>
          <w:szCs w:val="20"/>
        </w:rPr>
        <w:t xml:space="preserve"> </w:t>
      </w:r>
      <w:r w:rsidRPr="003C1BCC">
        <w:rPr>
          <w:rFonts w:ascii="Arial" w:hAnsi="Arial" w:cs="Arial"/>
          <w:sz w:val="20"/>
          <w:szCs w:val="20"/>
        </w:rPr>
        <w:t xml:space="preserve">by the </w:t>
      </w:r>
      <w:r w:rsidR="00BA4394" w:rsidRPr="003C1BCC">
        <w:rPr>
          <w:rFonts w:ascii="Arial" w:hAnsi="Arial" w:cs="Arial"/>
          <w:sz w:val="20"/>
          <w:szCs w:val="20"/>
        </w:rPr>
        <w:t>parent/guar</w:t>
      </w:r>
      <w:r w:rsidR="006F2C8C" w:rsidRPr="003C1BCC">
        <w:rPr>
          <w:rFonts w:ascii="Arial" w:hAnsi="Arial" w:cs="Arial"/>
          <w:sz w:val="20"/>
          <w:szCs w:val="20"/>
        </w:rPr>
        <w:t>d</w:t>
      </w:r>
      <w:r w:rsidR="00BA4394" w:rsidRPr="003C1BCC">
        <w:rPr>
          <w:rFonts w:ascii="Arial" w:hAnsi="Arial" w:cs="Arial"/>
          <w:sz w:val="20"/>
          <w:szCs w:val="20"/>
        </w:rPr>
        <w:t>ian</w:t>
      </w:r>
      <w:r w:rsidRPr="003C1BCC">
        <w:rPr>
          <w:rFonts w:ascii="Arial" w:hAnsi="Arial" w:cs="Arial"/>
          <w:sz w:val="20"/>
          <w:szCs w:val="20"/>
        </w:rPr>
        <w:t xml:space="preserve">. </w:t>
      </w:r>
    </w:p>
    <w:p w:rsidR="00C800A2" w:rsidRDefault="00C800A2" w:rsidP="003E2FFC">
      <w:pPr>
        <w:autoSpaceDE w:val="0"/>
        <w:autoSpaceDN w:val="0"/>
        <w:adjustRightInd w:val="0"/>
        <w:spacing w:after="0" w:line="240" w:lineRule="auto"/>
        <w:ind w:left="108"/>
        <w:rPr>
          <w:rFonts w:ascii="Arial" w:hAnsi="Arial" w:cs="Arial"/>
          <w:b/>
          <w:color w:val="000000"/>
          <w:sz w:val="20"/>
          <w:szCs w:val="20"/>
        </w:rPr>
      </w:pPr>
    </w:p>
    <w:p w:rsidR="001777B1" w:rsidRDefault="00EC0562" w:rsidP="003E2FFC">
      <w:pPr>
        <w:autoSpaceDE w:val="0"/>
        <w:autoSpaceDN w:val="0"/>
        <w:adjustRightInd w:val="0"/>
        <w:spacing w:after="0" w:line="240" w:lineRule="auto"/>
        <w:ind w:left="108"/>
        <w:rPr>
          <w:rFonts w:ascii="Arial" w:hAnsi="Arial" w:cs="Arial"/>
          <w:color w:val="000000"/>
          <w:sz w:val="20"/>
          <w:szCs w:val="20"/>
        </w:rPr>
      </w:pPr>
      <w:r w:rsidRPr="003E2FFC">
        <w:rPr>
          <w:rFonts w:ascii="Arial" w:hAnsi="Arial" w:cs="Arial"/>
          <w:b/>
          <w:color w:val="000000"/>
          <w:sz w:val="20"/>
          <w:szCs w:val="20"/>
        </w:rPr>
        <w:t>9</w:t>
      </w:r>
      <w:r w:rsidRPr="003E2FFC">
        <w:rPr>
          <w:rFonts w:ascii="Arial" w:hAnsi="Arial" w:cs="Arial"/>
          <w:color w:val="000000"/>
          <w:sz w:val="20"/>
          <w:szCs w:val="20"/>
        </w:rPr>
        <w:t>. On receipt of an offer of a place, parents/guardians must secure that place by completing and returning the</w:t>
      </w:r>
      <w:r w:rsidR="003E2FFC" w:rsidRPr="003E2FFC">
        <w:rPr>
          <w:rFonts w:ascii="Arial" w:hAnsi="Arial" w:cs="Arial"/>
          <w:color w:val="000000"/>
          <w:sz w:val="20"/>
          <w:szCs w:val="20"/>
        </w:rPr>
        <w:t xml:space="preserve"> </w:t>
      </w:r>
      <w:r w:rsidRPr="003E2FFC">
        <w:rPr>
          <w:rFonts w:ascii="Arial" w:hAnsi="Arial" w:cs="Arial"/>
          <w:color w:val="000000"/>
          <w:sz w:val="20"/>
          <w:szCs w:val="20"/>
        </w:rPr>
        <w:t xml:space="preserve">Acceptance Form which accompanies the offer. This Acceptance Form must be received in the </w:t>
      </w:r>
      <w:r w:rsidR="0036110D" w:rsidRPr="003E2FFC">
        <w:rPr>
          <w:rFonts w:ascii="Arial" w:hAnsi="Arial" w:cs="Arial"/>
          <w:color w:val="000000"/>
          <w:sz w:val="20"/>
          <w:szCs w:val="20"/>
        </w:rPr>
        <w:t>College</w:t>
      </w:r>
      <w:r w:rsidRPr="003E2FFC">
        <w:rPr>
          <w:rFonts w:ascii="Arial" w:hAnsi="Arial" w:cs="Arial"/>
          <w:color w:val="000000"/>
          <w:sz w:val="20"/>
          <w:szCs w:val="20"/>
        </w:rPr>
        <w:t xml:space="preserve"> office</w:t>
      </w:r>
      <w:r w:rsidR="003E2FFC" w:rsidRPr="003E2FFC">
        <w:rPr>
          <w:rFonts w:ascii="Arial" w:hAnsi="Arial" w:cs="Arial"/>
          <w:color w:val="000000"/>
          <w:sz w:val="20"/>
          <w:szCs w:val="20"/>
        </w:rPr>
        <w:t xml:space="preserve"> </w:t>
      </w:r>
      <w:r w:rsidRPr="003E2FFC">
        <w:rPr>
          <w:rFonts w:ascii="Arial" w:hAnsi="Arial" w:cs="Arial"/>
          <w:color w:val="000000"/>
          <w:sz w:val="20"/>
          <w:szCs w:val="20"/>
        </w:rPr>
        <w:t>on/before the date indicated on the letter offering a place. Failure to return the completed Acceptance Form by</w:t>
      </w:r>
      <w:r w:rsidR="003E2FFC" w:rsidRPr="003E2FFC">
        <w:rPr>
          <w:rFonts w:ascii="Arial" w:hAnsi="Arial" w:cs="Arial"/>
          <w:color w:val="000000"/>
          <w:sz w:val="20"/>
          <w:szCs w:val="20"/>
        </w:rPr>
        <w:t xml:space="preserve"> </w:t>
      </w:r>
      <w:r w:rsidRPr="003E2FFC">
        <w:rPr>
          <w:rFonts w:ascii="Arial" w:hAnsi="Arial" w:cs="Arial"/>
          <w:color w:val="000000"/>
          <w:sz w:val="20"/>
          <w:szCs w:val="20"/>
        </w:rPr>
        <w:t xml:space="preserve">this date will result in the offer deemed </w:t>
      </w:r>
      <w:r w:rsidR="00BA4394">
        <w:rPr>
          <w:rFonts w:ascii="Arial" w:hAnsi="Arial" w:cs="Arial"/>
          <w:color w:val="000000"/>
          <w:sz w:val="20"/>
          <w:szCs w:val="20"/>
        </w:rPr>
        <w:t>to have been not accepted</w:t>
      </w:r>
      <w:r w:rsidRPr="003E2FFC">
        <w:rPr>
          <w:rFonts w:ascii="Arial" w:hAnsi="Arial" w:cs="Arial"/>
          <w:color w:val="000000"/>
          <w:sz w:val="20"/>
          <w:szCs w:val="20"/>
        </w:rPr>
        <w:t>, and</w:t>
      </w:r>
      <w:r w:rsidR="00C830E7">
        <w:rPr>
          <w:rFonts w:ascii="Arial" w:hAnsi="Arial" w:cs="Arial"/>
          <w:color w:val="000000"/>
          <w:sz w:val="20"/>
          <w:szCs w:val="20"/>
        </w:rPr>
        <w:t xml:space="preserve"> you no longer wish to enrol your son/daughter in the College.</w:t>
      </w:r>
      <w:r w:rsidR="00010609">
        <w:rPr>
          <w:rFonts w:ascii="Arial" w:hAnsi="Arial" w:cs="Arial"/>
          <w:color w:val="000000"/>
          <w:sz w:val="20"/>
          <w:szCs w:val="20"/>
        </w:rPr>
        <w:t xml:space="preserve"> </w:t>
      </w:r>
      <w:r w:rsidR="00C830E7">
        <w:rPr>
          <w:rFonts w:ascii="Arial" w:hAnsi="Arial" w:cs="Arial"/>
          <w:color w:val="000000"/>
          <w:sz w:val="20"/>
          <w:szCs w:val="20"/>
        </w:rPr>
        <w:t>T</w:t>
      </w:r>
      <w:r w:rsidRPr="003E2FFC">
        <w:rPr>
          <w:rFonts w:ascii="Arial" w:hAnsi="Arial" w:cs="Arial"/>
          <w:color w:val="000000"/>
          <w:sz w:val="20"/>
          <w:szCs w:val="20"/>
        </w:rPr>
        <w:t xml:space="preserve">he place </w:t>
      </w:r>
      <w:r w:rsidR="00C830E7">
        <w:rPr>
          <w:rFonts w:ascii="Arial" w:hAnsi="Arial" w:cs="Arial"/>
          <w:color w:val="000000"/>
          <w:sz w:val="20"/>
          <w:szCs w:val="20"/>
        </w:rPr>
        <w:t>will then be</w:t>
      </w:r>
      <w:r w:rsidRPr="003E2FFC">
        <w:rPr>
          <w:rFonts w:ascii="Arial" w:hAnsi="Arial" w:cs="Arial"/>
          <w:color w:val="000000"/>
          <w:sz w:val="20"/>
          <w:szCs w:val="20"/>
        </w:rPr>
        <w:t xml:space="preserve"> offered to the next applicant on the</w:t>
      </w:r>
      <w:r w:rsidR="003E2FFC" w:rsidRPr="003E2FFC">
        <w:rPr>
          <w:rFonts w:ascii="Arial" w:hAnsi="Arial" w:cs="Arial"/>
          <w:color w:val="000000"/>
          <w:sz w:val="20"/>
          <w:szCs w:val="20"/>
        </w:rPr>
        <w:t xml:space="preserve"> </w:t>
      </w:r>
      <w:r w:rsidRPr="003E2FFC">
        <w:rPr>
          <w:rFonts w:ascii="Arial" w:hAnsi="Arial" w:cs="Arial"/>
          <w:color w:val="000000"/>
          <w:sz w:val="20"/>
          <w:szCs w:val="20"/>
        </w:rPr>
        <w:t>waiting list.</w:t>
      </w:r>
      <w:r w:rsidR="001777B1">
        <w:rPr>
          <w:rFonts w:ascii="Arial" w:hAnsi="Arial" w:cs="Arial"/>
          <w:color w:val="000000"/>
          <w:sz w:val="20"/>
          <w:szCs w:val="20"/>
        </w:rPr>
        <w:t xml:space="preserve"> </w:t>
      </w:r>
    </w:p>
    <w:p w:rsidR="00EC0562" w:rsidRPr="003E2FFC" w:rsidRDefault="00C800A2" w:rsidP="003E2FFC">
      <w:pPr>
        <w:autoSpaceDE w:val="0"/>
        <w:autoSpaceDN w:val="0"/>
        <w:adjustRightInd w:val="0"/>
        <w:spacing w:after="0" w:line="240" w:lineRule="auto"/>
        <w:ind w:left="108"/>
        <w:rPr>
          <w:rFonts w:ascii="Arial" w:hAnsi="Arial" w:cs="Arial"/>
          <w:color w:val="000000"/>
          <w:sz w:val="20"/>
          <w:szCs w:val="20"/>
        </w:rPr>
      </w:pPr>
      <w:r>
        <w:rPr>
          <w:rFonts w:ascii="Arial" w:hAnsi="Arial" w:cs="Arial"/>
          <w:color w:val="000000"/>
          <w:sz w:val="32"/>
          <w:szCs w:val="32"/>
        </w:rPr>
        <w:t xml:space="preserve">  </w:t>
      </w:r>
      <w:r w:rsidR="001777B1">
        <w:rPr>
          <w:rFonts w:ascii="Arial" w:hAnsi="Arial" w:cs="Arial"/>
          <w:b/>
          <w:color w:val="000000"/>
          <w:sz w:val="20"/>
          <w:szCs w:val="20"/>
        </w:rPr>
        <w:t xml:space="preserve"> </w:t>
      </w:r>
      <w:r w:rsidR="001777B1">
        <w:rPr>
          <w:rFonts w:ascii="Arial" w:hAnsi="Arial" w:cs="Arial"/>
          <w:color w:val="000000"/>
          <w:sz w:val="20"/>
          <w:szCs w:val="20"/>
        </w:rPr>
        <w:t>The College cannot be held responsible for items lost in the postal system, and proof of postage is advised.</w:t>
      </w:r>
    </w:p>
    <w:p w:rsidR="001433AD" w:rsidRDefault="001433AD" w:rsidP="003E2FFC">
      <w:pPr>
        <w:autoSpaceDE w:val="0"/>
        <w:autoSpaceDN w:val="0"/>
        <w:adjustRightInd w:val="0"/>
        <w:spacing w:after="0" w:line="240" w:lineRule="auto"/>
        <w:ind w:left="108"/>
        <w:rPr>
          <w:rFonts w:ascii="Arial" w:hAnsi="Arial" w:cs="Arial"/>
          <w:b/>
          <w:color w:val="000000"/>
          <w:sz w:val="20"/>
          <w:szCs w:val="20"/>
        </w:rPr>
      </w:pPr>
    </w:p>
    <w:p w:rsidR="00EC0562" w:rsidRPr="003E2FFC" w:rsidRDefault="00EC0562" w:rsidP="003E2FFC">
      <w:pPr>
        <w:autoSpaceDE w:val="0"/>
        <w:autoSpaceDN w:val="0"/>
        <w:adjustRightInd w:val="0"/>
        <w:spacing w:after="0" w:line="240" w:lineRule="auto"/>
        <w:ind w:left="108"/>
        <w:rPr>
          <w:rFonts w:ascii="Arial" w:hAnsi="Arial" w:cs="Arial"/>
          <w:color w:val="000000"/>
          <w:sz w:val="20"/>
          <w:szCs w:val="20"/>
        </w:rPr>
      </w:pPr>
      <w:r w:rsidRPr="003E2FFC">
        <w:rPr>
          <w:rFonts w:ascii="Arial" w:hAnsi="Arial" w:cs="Arial"/>
          <w:b/>
          <w:color w:val="000000"/>
          <w:sz w:val="20"/>
          <w:szCs w:val="20"/>
        </w:rPr>
        <w:t>10</w:t>
      </w:r>
      <w:r w:rsidRPr="003E2FFC">
        <w:rPr>
          <w:rFonts w:ascii="Arial" w:hAnsi="Arial" w:cs="Arial"/>
          <w:color w:val="000000"/>
          <w:sz w:val="20"/>
          <w:szCs w:val="20"/>
        </w:rPr>
        <w:t xml:space="preserve">. All students who have accepted a place in St. </w:t>
      </w:r>
      <w:r w:rsidR="003E2FFC" w:rsidRPr="003E2FFC">
        <w:rPr>
          <w:rFonts w:ascii="Arial" w:hAnsi="Arial" w:cs="Arial"/>
          <w:color w:val="000000"/>
          <w:sz w:val="20"/>
          <w:szCs w:val="20"/>
        </w:rPr>
        <w:t>Raphael’s</w:t>
      </w:r>
      <w:r w:rsidR="00D2745A">
        <w:rPr>
          <w:rFonts w:ascii="Arial" w:hAnsi="Arial" w:cs="Arial"/>
          <w:color w:val="000000"/>
          <w:sz w:val="20"/>
          <w:szCs w:val="20"/>
        </w:rPr>
        <w:t xml:space="preserve"> will be required to sit a</w:t>
      </w:r>
      <w:r w:rsidRPr="003E2FFC">
        <w:rPr>
          <w:rFonts w:ascii="Arial" w:hAnsi="Arial" w:cs="Arial"/>
          <w:color w:val="000000"/>
          <w:sz w:val="20"/>
          <w:szCs w:val="20"/>
        </w:rPr>
        <w:t xml:space="preserve"> </w:t>
      </w:r>
      <w:r w:rsidR="003C1BCC">
        <w:rPr>
          <w:rFonts w:ascii="Arial" w:hAnsi="Arial" w:cs="Arial"/>
          <w:color w:val="000000"/>
          <w:sz w:val="20"/>
          <w:szCs w:val="20"/>
        </w:rPr>
        <w:t>Transition A</w:t>
      </w:r>
      <w:r w:rsidRPr="003E2FFC">
        <w:rPr>
          <w:rFonts w:ascii="Arial" w:hAnsi="Arial" w:cs="Arial"/>
          <w:color w:val="000000"/>
          <w:sz w:val="20"/>
          <w:szCs w:val="20"/>
        </w:rPr>
        <w:t>ssessment test. The</w:t>
      </w:r>
      <w:r w:rsidR="003E2FFC" w:rsidRPr="003E2FFC">
        <w:rPr>
          <w:rFonts w:ascii="Arial" w:hAnsi="Arial" w:cs="Arial"/>
          <w:color w:val="000000"/>
          <w:sz w:val="20"/>
          <w:szCs w:val="20"/>
        </w:rPr>
        <w:t xml:space="preserve"> </w:t>
      </w:r>
      <w:r w:rsidRPr="003E2FFC">
        <w:rPr>
          <w:rFonts w:ascii="Arial" w:hAnsi="Arial" w:cs="Arial"/>
          <w:color w:val="000000"/>
          <w:sz w:val="20"/>
          <w:szCs w:val="20"/>
        </w:rPr>
        <w:t xml:space="preserve">results of the assessment test are not part of the admission criteria. Instead, </w:t>
      </w:r>
      <w:r w:rsidR="0077071B">
        <w:rPr>
          <w:rFonts w:ascii="Arial" w:hAnsi="Arial" w:cs="Arial"/>
          <w:color w:val="000000"/>
          <w:sz w:val="20"/>
          <w:szCs w:val="20"/>
        </w:rPr>
        <w:t>the test</w:t>
      </w:r>
      <w:r w:rsidR="003C1BCC">
        <w:rPr>
          <w:rFonts w:ascii="Arial" w:hAnsi="Arial" w:cs="Arial"/>
          <w:color w:val="000000"/>
          <w:sz w:val="20"/>
          <w:szCs w:val="20"/>
        </w:rPr>
        <w:t xml:space="preserve"> provides the school with information to ensure that appropriate supports are in place for all students.</w:t>
      </w:r>
    </w:p>
    <w:p w:rsidR="001433AD" w:rsidRDefault="001433AD" w:rsidP="003E2FFC">
      <w:pPr>
        <w:autoSpaceDE w:val="0"/>
        <w:autoSpaceDN w:val="0"/>
        <w:adjustRightInd w:val="0"/>
        <w:spacing w:after="0" w:line="240" w:lineRule="auto"/>
        <w:ind w:firstLine="108"/>
        <w:rPr>
          <w:rFonts w:ascii="Arial" w:hAnsi="Arial" w:cs="Arial"/>
          <w:b/>
          <w:color w:val="000000"/>
          <w:sz w:val="20"/>
          <w:szCs w:val="20"/>
        </w:rPr>
      </w:pPr>
    </w:p>
    <w:p w:rsidR="00EC0562" w:rsidRPr="003E2FFC" w:rsidRDefault="00EC0562" w:rsidP="003E2FFC">
      <w:pPr>
        <w:autoSpaceDE w:val="0"/>
        <w:autoSpaceDN w:val="0"/>
        <w:adjustRightInd w:val="0"/>
        <w:spacing w:after="0" w:line="240" w:lineRule="auto"/>
        <w:ind w:firstLine="108"/>
        <w:rPr>
          <w:rFonts w:ascii="Arial" w:hAnsi="Arial" w:cs="Arial"/>
          <w:color w:val="000000"/>
          <w:sz w:val="20"/>
          <w:szCs w:val="20"/>
        </w:rPr>
      </w:pPr>
      <w:r w:rsidRPr="003E2FFC">
        <w:rPr>
          <w:rFonts w:ascii="Arial" w:hAnsi="Arial" w:cs="Arial"/>
          <w:b/>
          <w:color w:val="000000"/>
          <w:sz w:val="20"/>
          <w:szCs w:val="20"/>
        </w:rPr>
        <w:t>11</w:t>
      </w:r>
      <w:r w:rsidRPr="003E2FFC">
        <w:rPr>
          <w:rFonts w:ascii="Arial" w:hAnsi="Arial" w:cs="Arial"/>
          <w:color w:val="000000"/>
          <w:sz w:val="20"/>
          <w:szCs w:val="20"/>
        </w:rPr>
        <w:t>. Misleading or inaccurate information may result in disqualification of the applicant.</w:t>
      </w:r>
    </w:p>
    <w:p w:rsidR="001433AD" w:rsidRDefault="001433AD" w:rsidP="003E2FFC">
      <w:pPr>
        <w:autoSpaceDE w:val="0"/>
        <w:autoSpaceDN w:val="0"/>
        <w:adjustRightInd w:val="0"/>
        <w:spacing w:after="0" w:line="240" w:lineRule="auto"/>
        <w:ind w:left="108"/>
        <w:rPr>
          <w:rFonts w:ascii="Arial" w:hAnsi="Arial" w:cs="Arial"/>
          <w:b/>
          <w:color w:val="000000"/>
          <w:sz w:val="20"/>
          <w:szCs w:val="20"/>
        </w:rPr>
      </w:pPr>
    </w:p>
    <w:p w:rsidR="0042026D" w:rsidRDefault="006B470B" w:rsidP="003E2FFC">
      <w:pPr>
        <w:autoSpaceDE w:val="0"/>
        <w:autoSpaceDN w:val="0"/>
        <w:adjustRightInd w:val="0"/>
        <w:spacing w:after="0" w:line="240" w:lineRule="auto"/>
        <w:ind w:left="108"/>
        <w:rPr>
          <w:rFonts w:ascii="Arial" w:hAnsi="Arial" w:cs="Arial"/>
          <w:color w:val="000000"/>
          <w:sz w:val="20"/>
          <w:szCs w:val="20"/>
        </w:rPr>
      </w:pPr>
      <w:r>
        <w:rPr>
          <w:rFonts w:ascii="Arial" w:hAnsi="Arial" w:cs="Arial"/>
          <w:b/>
          <w:color w:val="000000"/>
          <w:sz w:val="20"/>
          <w:szCs w:val="20"/>
        </w:rPr>
        <w:t>1</w:t>
      </w:r>
      <w:r w:rsidR="003C1BCC">
        <w:rPr>
          <w:rFonts w:ascii="Arial" w:hAnsi="Arial" w:cs="Arial"/>
          <w:b/>
          <w:color w:val="000000"/>
          <w:sz w:val="20"/>
          <w:szCs w:val="20"/>
        </w:rPr>
        <w:t>2</w:t>
      </w:r>
      <w:r>
        <w:rPr>
          <w:rFonts w:ascii="Arial" w:hAnsi="Arial" w:cs="Arial"/>
          <w:b/>
          <w:color w:val="000000"/>
          <w:sz w:val="20"/>
          <w:szCs w:val="20"/>
        </w:rPr>
        <w:t>.</w:t>
      </w:r>
      <w:r>
        <w:rPr>
          <w:rFonts w:ascii="Arial" w:hAnsi="Arial" w:cs="Arial"/>
          <w:color w:val="FF0000"/>
          <w:sz w:val="20"/>
          <w:szCs w:val="20"/>
        </w:rPr>
        <w:t xml:space="preserve"> </w:t>
      </w:r>
      <w:r>
        <w:rPr>
          <w:rFonts w:ascii="Arial" w:hAnsi="Arial" w:cs="Arial"/>
          <w:sz w:val="20"/>
          <w:szCs w:val="20"/>
        </w:rPr>
        <w:t>The Principal, in accordance with Section 23 of the Education Welfare Act 2000</w:t>
      </w:r>
      <w:r w:rsidR="0077071B">
        <w:rPr>
          <w:rFonts w:ascii="Arial" w:hAnsi="Arial" w:cs="Arial"/>
          <w:sz w:val="20"/>
          <w:szCs w:val="20"/>
        </w:rPr>
        <w:t>,</w:t>
      </w:r>
      <w:r>
        <w:rPr>
          <w:rFonts w:ascii="Arial" w:hAnsi="Arial" w:cs="Arial"/>
          <w:sz w:val="20"/>
          <w:szCs w:val="20"/>
        </w:rPr>
        <w:t xml:space="preserve"> will make available a copy of the Code of </w:t>
      </w:r>
      <w:r w:rsidR="00C800A2">
        <w:rPr>
          <w:rFonts w:ascii="Arial" w:hAnsi="Arial" w:cs="Arial"/>
          <w:sz w:val="20"/>
          <w:szCs w:val="20"/>
        </w:rPr>
        <w:t>Behaviour</w:t>
      </w:r>
      <w:r>
        <w:rPr>
          <w:rFonts w:ascii="Arial" w:hAnsi="Arial" w:cs="Arial"/>
          <w:sz w:val="20"/>
          <w:szCs w:val="20"/>
        </w:rPr>
        <w:t xml:space="preserve"> to parents/guardians before registering the child as a student of the College</w:t>
      </w:r>
      <w:r w:rsidR="001433AD">
        <w:rPr>
          <w:rFonts w:ascii="Arial" w:hAnsi="Arial" w:cs="Arial"/>
          <w:sz w:val="20"/>
          <w:szCs w:val="20"/>
        </w:rPr>
        <w:t>.</w:t>
      </w:r>
      <w:r w:rsidR="00EC0562" w:rsidRPr="003E2FFC">
        <w:rPr>
          <w:rFonts w:ascii="Arial" w:hAnsi="Arial" w:cs="Arial"/>
          <w:color w:val="000000"/>
          <w:sz w:val="20"/>
          <w:szCs w:val="20"/>
        </w:rPr>
        <w:t xml:space="preserve"> All incoming students and their parents/guardians are expected to sign a copy of the Application for Enrolment</w:t>
      </w:r>
      <w:r w:rsidR="003E2FFC" w:rsidRPr="003E2FFC">
        <w:rPr>
          <w:rFonts w:ascii="Arial" w:hAnsi="Arial" w:cs="Arial"/>
          <w:color w:val="000000"/>
          <w:sz w:val="20"/>
          <w:szCs w:val="20"/>
        </w:rPr>
        <w:t xml:space="preserve"> </w:t>
      </w:r>
      <w:r w:rsidR="00EC0562" w:rsidRPr="003E2FFC">
        <w:rPr>
          <w:rFonts w:ascii="Arial" w:hAnsi="Arial" w:cs="Arial"/>
          <w:color w:val="000000"/>
          <w:sz w:val="20"/>
          <w:szCs w:val="20"/>
        </w:rPr>
        <w:t xml:space="preserve">form, indicating acceptance of the </w:t>
      </w:r>
      <w:r w:rsidR="0036110D" w:rsidRPr="003E2FFC">
        <w:rPr>
          <w:rFonts w:ascii="Arial" w:hAnsi="Arial" w:cs="Arial"/>
          <w:color w:val="000000"/>
          <w:sz w:val="20"/>
          <w:szCs w:val="20"/>
        </w:rPr>
        <w:t>College</w:t>
      </w:r>
      <w:r w:rsidR="00EC0562" w:rsidRPr="003E2FFC">
        <w:rPr>
          <w:rFonts w:ascii="Arial" w:hAnsi="Arial" w:cs="Arial"/>
          <w:color w:val="000000"/>
          <w:sz w:val="20"/>
          <w:szCs w:val="20"/>
        </w:rPr>
        <w:t xml:space="preserve">’s Code of </w:t>
      </w:r>
      <w:r w:rsidR="00C800A2">
        <w:rPr>
          <w:rFonts w:ascii="Arial" w:hAnsi="Arial" w:cs="Arial"/>
          <w:color w:val="000000"/>
          <w:sz w:val="20"/>
          <w:szCs w:val="20"/>
        </w:rPr>
        <w:t>Behaviour</w:t>
      </w:r>
      <w:r w:rsidR="00EC0562" w:rsidRPr="003E2FFC">
        <w:rPr>
          <w:rFonts w:ascii="Arial" w:hAnsi="Arial" w:cs="Arial"/>
          <w:color w:val="000000"/>
          <w:sz w:val="20"/>
          <w:szCs w:val="20"/>
        </w:rPr>
        <w:t xml:space="preserve">, before admission. </w:t>
      </w:r>
    </w:p>
    <w:p w:rsidR="00946D5B" w:rsidRDefault="00946D5B" w:rsidP="003E2FFC">
      <w:pPr>
        <w:autoSpaceDE w:val="0"/>
        <w:autoSpaceDN w:val="0"/>
        <w:adjustRightInd w:val="0"/>
        <w:spacing w:after="0" w:line="240" w:lineRule="auto"/>
        <w:ind w:left="108"/>
        <w:rPr>
          <w:rFonts w:ascii="Arial" w:hAnsi="Arial" w:cs="Arial"/>
          <w:color w:val="000000"/>
          <w:sz w:val="20"/>
          <w:szCs w:val="20"/>
        </w:rPr>
      </w:pPr>
    </w:p>
    <w:p w:rsidR="0042026D" w:rsidRDefault="008553C1" w:rsidP="003E2FFC">
      <w:pPr>
        <w:autoSpaceDE w:val="0"/>
        <w:autoSpaceDN w:val="0"/>
        <w:adjustRightInd w:val="0"/>
        <w:spacing w:after="0" w:line="240" w:lineRule="auto"/>
        <w:ind w:left="108"/>
        <w:rPr>
          <w:rFonts w:ascii="Arial" w:hAnsi="Arial" w:cs="Arial"/>
          <w:color w:val="000000"/>
          <w:sz w:val="20"/>
          <w:szCs w:val="20"/>
        </w:rPr>
      </w:pPr>
      <w:r w:rsidRPr="008553C1">
        <w:rPr>
          <w:rFonts w:ascii="Arial" w:hAnsi="Arial" w:cs="Arial"/>
          <w:b/>
          <w:color w:val="000000"/>
          <w:sz w:val="20"/>
          <w:szCs w:val="20"/>
        </w:rPr>
        <w:t>13</w:t>
      </w:r>
      <w:r>
        <w:rPr>
          <w:rFonts w:ascii="Arial" w:hAnsi="Arial" w:cs="Arial"/>
          <w:color w:val="000000"/>
          <w:sz w:val="20"/>
          <w:szCs w:val="20"/>
        </w:rPr>
        <w:t xml:space="preserve">. </w:t>
      </w:r>
      <w:r w:rsidR="008C6875">
        <w:rPr>
          <w:rFonts w:ascii="Arial" w:hAnsi="Arial" w:cs="Arial"/>
          <w:color w:val="000000"/>
          <w:sz w:val="20"/>
          <w:szCs w:val="20"/>
        </w:rPr>
        <w:t xml:space="preserve">Acceptance of the offer of a place in the College and returning the Acceptance Form, duly signed, will be taken to mean that the parent/guardian has read the said Code of </w:t>
      </w:r>
      <w:r w:rsidR="00C800A2">
        <w:rPr>
          <w:rFonts w:ascii="Arial" w:hAnsi="Arial" w:cs="Arial"/>
          <w:color w:val="000000"/>
          <w:sz w:val="20"/>
          <w:szCs w:val="20"/>
        </w:rPr>
        <w:t>Behaviour</w:t>
      </w:r>
      <w:r w:rsidR="008C6875">
        <w:rPr>
          <w:rFonts w:ascii="Arial" w:hAnsi="Arial" w:cs="Arial"/>
          <w:color w:val="000000"/>
          <w:sz w:val="20"/>
          <w:szCs w:val="20"/>
        </w:rPr>
        <w:t xml:space="preserve"> and that they agree to encourage and assist their child, as far as practicable, to abide by the said Code for the duration of their </w:t>
      </w:r>
    </w:p>
    <w:p w:rsidR="00EC0562" w:rsidRPr="003E2FFC" w:rsidRDefault="008C6875" w:rsidP="003E2FFC">
      <w:pPr>
        <w:autoSpaceDE w:val="0"/>
        <w:autoSpaceDN w:val="0"/>
        <w:adjustRightInd w:val="0"/>
        <w:spacing w:after="0" w:line="240" w:lineRule="auto"/>
        <w:ind w:left="108"/>
        <w:rPr>
          <w:rFonts w:ascii="Arial" w:hAnsi="Arial" w:cs="Arial"/>
          <w:color w:val="000000"/>
          <w:sz w:val="20"/>
          <w:szCs w:val="20"/>
        </w:rPr>
      </w:pPr>
      <w:r>
        <w:rPr>
          <w:rFonts w:ascii="Arial" w:hAnsi="Arial" w:cs="Arial"/>
          <w:color w:val="000000"/>
          <w:sz w:val="20"/>
          <w:szCs w:val="20"/>
        </w:rPr>
        <w:t>attendance in St. Raphael’s College</w:t>
      </w:r>
      <w:r w:rsidR="0042026D">
        <w:rPr>
          <w:rFonts w:ascii="Arial" w:hAnsi="Arial" w:cs="Arial"/>
          <w:color w:val="000000"/>
          <w:sz w:val="20"/>
          <w:szCs w:val="20"/>
        </w:rPr>
        <w:t>, and will not do</w:t>
      </w:r>
      <w:r w:rsidR="0077071B">
        <w:rPr>
          <w:rFonts w:ascii="Arial" w:hAnsi="Arial" w:cs="Arial"/>
          <w:color w:val="000000"/>
          <w:sz w:val="20"/>
          <w:szCs w:val="20"/>
        </w:rPr>
        <w:t>,</w:t>
      </w:r>
      <w:r w:rsidR="00BE686B">
        <w:rPr>
          <w:rFonts w:ascii="Arial" w:hAnsi="Arial" w:cs="Arial"/>
          <w:color w:val="000000"/>
          <w:sz w:val="20"/>
          <w:szCs w:val="20"/>
        </w:rPr>
        <w:t xml:space="preserve"> </w:t>
      </w:r>
      <w:r w:rsidR="0042026D">
        <w:rPr>
          <w:rFonts w:ascii="Arial" w:hAnsi="Arial" w:cs="Arial"/>
          <w:color w:val="000000"/>
          <w:sz w:val="20"/>
          <w:szCs w:val="20"/>
        </w:rPr>
        <w:t xml:space="preserve">or fail to do anything that will be likely to bring the </w:t>
      </w:r>
      <w:r w:rsidR="00C800A2">
        <w:rPr>
          <w:rFonts w:ascii="Arial" w:hAnsi="Arial" w:cs="Arial"/>
          <w:color w:val="000000"/>
          <w:sz w:val="20"/>
          <w:szCs w:val="20"/>
        </w:rPr>
        <w:t>school</w:t>
      </w:r>
      <w:r w:rsidR="0042026D">
        <w:rPr>
          <w:rFonts w:ascii="Arial" w:hAnsi="Arial" w:cs="Arial"/>
          <w:color w:val="000000"/>
          <w:sz w:val="20"/>
          <w:szCs w:val="20"/>
        </w:rPr>
        <w:t xml:space="preserve"> into disrepute.</w:t>
      </w:r>
    </w:p>
    <w:p w:rsidR="001433AD" w:rsidRDefault="006F7D50" w:rsidP="003E2FFC">
      <w:pPr>
        <w:autoSpaceDE w:val="0"/>
        <w:autoSpaceDN w:val="0"/>
        <w:adjustRightInd w:val="0"/>
        <w:spacing w:after="0" w:line="240" w:lineRule="auto"/>
        <w:ind w:left="108"/>
        <w:rPr>
          <w:rFonts w:ascii="Arial" w:hAnsi="Arial" w:cs="Arial"/>
          <w:b/>
          <w:color w:val="000000"/>
          <w:sz w:val="20"/>
          <w:szCs w:val="20"/>
        </w:rPr>
      </w:pP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t xml:space="preserve">            </w:t>
      </w:r>
    </w:p>
    <w:p w:rsidR="006F7D50" w:rsidRDefault="00EC0562" w:rsidP="006F7D50">
      <w:pPr>
        <w:autoSpaceDE w:val="0"/>
        <w:autoSpaceDN w:val="0"/>
        <w:adjustRightInd w:val="0"/>
        <w:spacing w:after="0" w:line="240" w:lineRule="auto"/>
        <w:ind w:left="108"/>
        <w:rPr>
          <w:rFonts w:ascii="Arial" w:hAnsi="Arial" w:cs="Arial"/>
          <w:color w:val="000000"/>
          <w:sz w:val="20"/>
          <w:szCs w:val="20"/>
        </w:rPr>
      </w:pPr>
      <w:r w:rsidRPr="003E2FFC">
        <w:rPr>
          <w:rFonts w:ascii="Arial" w:hAnsi="Arial" w:cs="Arial"/>
          <w:b/>
          <w:color w:val="000000"/>
          <w:sz w:val="20"/>
          <w:szCs w:val="20"/>
        </w:rPr>
        <w:t>1</w:t>
      </w:r>
      <w:r w:rsidR="001433AD">
        <w:rPr>
          <w:rFonts w:ascii="Arial" w:hAnsi="Arial" w:cs="Arial"/>
          <w:b/>
          <w:color w:val="000000"/>
          <w:sz w:val="20"/>
          <w:szCs w:val="20"/>
        </w:rPr>
        <w:t>4</w:t>
      </w:r>
      <w:r w:rsidRPr="003E2FFC">
        <w:rPr>
          <w:rFonts w:ascii="Arial" w:hAnsi="Arial" w:cs="Arial"/>
          <w:color w:val="000000"/>
          <w:sz w:val="20"/>
          <w:szCs w:val="20"/>
        </w:rPr>
        <w:t xml:space="preserve">. Parents are required to cooperate with the </w:t>
      </w:r>
      <w:r w:rsidR="00C800A2">
        <w:rPr>
          <w:rFonts w:ascii="Arial" w:hAnsi="Arial" w:cs="Arial"/>
          <w:color w:val="000000"/>
          <w:sz w:val="20"/>
          <w:szCs w:val="20"/>
        </w:rPr>
        <w:t>school</w:t>
      </w:r>
      <w:r w:rsidRPr="003E2FFC">
        <w:rPr>
          <w:rFonts w:ascii="Arial" w:hAnsi="Arial" w:cs="Arial"/>
          <w:color w:val="000000"/>
          <w:sz w:val="20"/>
          <w:szCs w:val="20"/>
        </w:rPr>
        <w:t>’s attempts to identify the educational or other relevant needs</w:t>
      </w:r>
      <w:r w:rsidR="003E2FFC" w:rsidRPr="003E2FFC">
        <w:rPr>
          <w:rFonts w:ascii="Arial" w:hAnsi="Arial" w:cs="Arial"/>
          <w:color w:val="000000"/>
          <w:sz w:val="20"/>
          <w:szCs w:val="20"/>
        </w:rPr>
        <w:t xml:space="preserve"> </w:t>
      </w:r>
      <w:r w:rsidRPr="003E2FFC">
        <w:rPr>
          <w:rFonts w:ascii="Arial" w:hAnsi="Arial" w:cs="Arial"/>
          <w:color w:val="000000"/>
          <w:sz w:val="20"/>
          <w:szCs w:val="20"/>
        </w:rPr>
        <w:t xml:space="preserve">of the child by permitting the </w:t>
      </w:r>
      <w:r w:rsidR="0036110D" w:rsidRPr="003E2FFC">
        <w:rPr>
          <w:rFonts w:ascii="Arial" w:hAnsi="Arial" w:cs="Arial"/>
          <w:color w:val="000000"/>
          <w:sz w:val="20"/>
          <w:szCs w:val="20"/>
        </w:rPr>
        <w:t>College</w:t>
      </w:r>
      <w:r w:rsidRPr="003E2FFC">
        <w:rPr>
          <w:rFonts w:ascii="Arial" w:hAnsi="Arial" w:cs="Arial"/>
          <w:color w:val="000000"/>
          <w:sz w:val="20"/>
          <w:szCs w:val="20"/>
        </w:rPr>
        <w:t xml:space="preserve"> to discuss their child’s educational records with </w:t>
      </w:r>
      <w:r w:rsidR="006F7D50">
        <w:rPr>
          <w:rFonts w:ascii="Arial" w:hAnsi="Arial" w:cs="Arial"/>
          <w:color w:val="000000"/>
          <w:sz w:val="20"/>
          <w:szCs w:val="20"/>
        </w:rPr>
        <w:t>the</w:t>
      </w:r>
      <w:r w:rsidR="006F7D50" w:rsidRPr="003E2FFC">
        <w:rPr>
          <w:rFonts w:ascii="Arial" w:hAnsi="Arial" w:cs="Arial"/>
          <w:color w:val="000000"/>
          <w:sz w:val="20"/>
          <w:szCs w:val="20"/>
        </w:rPr>
        <w:t xml:space="preserve"> feeder</w:t>
      </w:r>
      <w:r w:rsidRPr="003E2FFC">
        <w:rPr>
          <w:rFonts w:ascii="Arial" w:hAnsi="Arial" w:cs="Arial"/>
          <w:color w:val="000000"/>
          <w:sz w:val="20"/>
          <w:szCs w:val="20"/>
        </w:rPr>
        <w:t xml:space="preserve"> primary </w:t>
      </w:r>
      <w:r w:rsidR="00A246D0">
        <w:rPr>
          <w:rFonts w:ascii="Arial" w:hAnsi="Arial" w:cs="Arial"/>
          <w:color w:val="000000"/>
          <w:sz w:val="20"/>
          <w:szCs w:val="20"/>
        </w:rPr>
        <w:t>school</w:t>
      </w:r>
      <w:r w:rsidRPr="003E2FFC">
        <w:rPr>
          <w:rFonts w:ascii="Arial" w:hAnsi="Arial" w:cs="Arial"/>
          <w:color w:val="000000"/>
          <w:sz w:val="20"/>
          <w:szCs w:val="20"/>
        </w:rPr>
        <w:t>.</w:t>
      </w:r>
    </w:p>
    <w:p w:rsidR="008553C1" w:rsidRPr="00533ECE" w:rsidRDefault="00533ECE" w:rsidP="006F7D50">
      <w:pPr>
        <w:autoSpaceDE w:val="0"/>
        <w:autoSpaceDN w:val="0"/>
        <w:adjustRightInd w:val="0"/>
        <w:spacing w:after="0" w:line="240" w:lineRule="auto"/>
        <w:ind w:left="108"/>
        <w:rPr>
          <w:rFonts w:ascii="Arial" w:hAnsi="Arial" w:cs="Arial"/>
          <w:b/>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533ECE">
        <w:rPr>
          <w:rFonts w:ascii="Arial" w:hAnsi="Arial" w:cs="Arial"/>
          <w:b/>
          <w:color w:val="000000"/>
          <w:sz w:val="20"/>
          <w:szCs w:val="20"/>
        </w:rPr>
        <w:t>2</w:t>
      </w:r>
    </w:p>
    <w:p w:rsidR="00533ECE" w:rsidRDefault="00533ECE" w:rsidP="006F7D50">
      <w:pPr>
        <w:autoSpaceDE w:val="0"/>
        <w:autoSpaceDN w:val="0"/>
        <w:adjustRightInd w:val="0"/>
        <w:spacing w:after="0" w:line="240" w:lineRule="auto"/>
        <w:ind w:left="108"/>
        <w:rPr>
          <w:rFonts w:ascii="Arial" w:hAnsi="Arial" w:cs="Arial"/>
          <w:b/>
          <w:color w:val="000000"/>
          <w:sz w:val="20"/>
          <w:szCs w:val="20"/>
        </w:rPr>
      </w:pPr>
    </w:p>
    <w:p w:rsidR="008553C1" w:rsidRPr="008553C1" w:rsidRDefault="008553C1" w:rsidP="006F7D50">
      <w:pPr>
        <w:autoSpaceDE w:val="0"/>
        <w:autoSpaceDN w:val="0"/>
        <w:adjustRightInd w:val="0"/>
        <w:spacing w:after="0" w:line="240" w:lineRule="auto"/>
        <w:ind w:left="108"/>
        <w:rPr>
          <w:rFonts w:ascii="Arial" w:hAnsi="Arial" w:cs="Arial"/>
          <w:b/>
          <w:color w:val="000000"/>
          <w:sz w:val="20"/>
          <w:szCs w:val="20"/>
        </w:rPr>
      </w:pPr>
      <w:r w:rsidRPr="008553C1">
        <w:rPr>
          <w:rFonts w:ascii="Arial" w:hAnsi="Arial" w:cs="Arial"/>
          <w:b/>
          <w:color w:val="000000"/>
          <w:sz w:val="20"/>
          <w:szCs w:val="20"/>
        </w:rPr>
        <w:lastRenderedPageBreak/>
        <w:t>15.</w:t>
      </w:r>
      <w:r>
        <w:rPr>
          <w:rFonts w:ascii="Arial" w:hAnsi="Arial" w:cs="Arial"/>
          <w:b/>
          <w:color w:val="000000"/>
          <w:sz w:val="20"/>
          <w:szCs w:val="20"/>
        </w:rPr>
        <w:t xml:space="preserve"> </w:t>
      </w:r>
      <w:r w:rsidRPr="008553C1">
        <w:rPr>
          <w:rFonts w:ascii="Arial" w:hAnsi="Arial" w:cs="Arial"/>
          <w:color w:val="000000"/>
          <w:sz w:val="20"/>
          <w:szCs w:val="20"/>
        </w:rPr>
        <w:t>The Board of Management will</w:t>
      </w:r>
      <w:r>
        <w:rPr>
          <w:rFonts w:ascii="Arial" w:hAnsi="Arial" w:cs="Arial"/>
          <w:color w:val="000000"/>
          <w:sz w:val="20"/>
          <w:szCs w:val="20"/>
        </w:rPr>
        <w:t xml:space="preserve"> set a figure each year for the number of students to be accepted into First Year. This figure will depend on the overall number of students in the school and the overall capacity for which the school can cater</w:t>
      </w:r>
      <w:r w:rsidR="00C800A2">
        <w:rPr>
          <w:rFonts w:ascii="Arial" w:hAnsi="Arial" w:cs="Arial"/>
          <w:color w:val="000000"/>
          <w:sz w:val="20"/>
          <w:szCs w:val="20"/>
        </w:rPr>
        <w:t>,</w:t>
      </w:r>
      <w:r>
        <w:rPr>
          <w:rFonts w:ascii="Arial" w:hAnsi="Arial" w:cs="Arial"/>
          <w:color w:val="000000"/>
          <w:sz w:val="20"/>
          <w:szCs w:val="20"/>
        </w:rPr>
        <w:t xml:space="preserve"> and is contingent on the provision of the necessary accommodation and resources by the Department of Education</w:t>
      </w:r>
      <w:r w:rsidR="00533ECE">
        <w:rPr>
          <w:rFonts w:ascii="Arial" w:hAnsi="Arial" w:cs="Arial"/>
          <w:color w:val="000000"/>
          <w:sz w:val="20"/>
          <w:szCs w:val="20"/>
        </w:rPr>
        <w:t>.</w:t>
      </w:r>
    </w:p>
    <w:p w:rsidR="009D4754" w:rsidRDefault="00533ECE" w:rsidP="00533ECE">
      <w:pPr>
        <w:autoSpaceDE w:val="0"/>
        <w:autoSpaceDN w:val="0"/>
        <w:adjustRightInd w:val="0"/>
        <w:spacing w:after="0" w:line="240" w:lineRule="auto"/>
        <w:ind w:left="108"/>
        <w:rPr>
          <w:rFonts w:ascii="Arial" w:hAnsi="Arial" w:cs="Arial"/>
          <w:color w:val="000000"/>
          <w:sz w:val="20"/>
          <w:szCs w:val="20"/>
        </w:rPr>
      </w:pPr>
      <w:r>
        <w:rPr>
          <w:rFonts w:ascii="Arial" w:hAnsi="Arial" w:cs="Arial"/>
          <w:b/>
          <w:color w:val="000000"/>
          <w:sz w:val="20"/>
          <w:szCs w:val="20"/>
        </w:rPr>
        <w:tab/>
      </w:r>
      <w:r>
        <w:rPr>
          <w:rFonts w:ascii="Arial" w:hAnsi="Arial" w:cs="Arial"/>
          <w:b/>
          <w:color w:val="000000"/>
          <w:sz w:val="20"/>
          <w:szCs w:val="20"/>
        </w:rPr>
        <w:tab/>
      </w:r>
      <w:r w:rsidR="006F7D50">
        <w:rPr>
          <w:rFonts w:ascii="Arial" w:hAnsi="Arial" w:cs="Arial"/>
          <w:color w:val="000000"/>
          <w:sz w:val="20"/>
          <w:szCs w:val="20"/>
        </w:rPr>
        <w:t xml:space="preserve">                       </w:t>
      </w:r>
      <w:r w:rsidR="006F7D50">
        <w:rPr>
          <w:rFonts w:ascii="Arial" w:hAnsi="Arial" w:cs="Arial"/>
          <w:color w:val="000000"/>
          <w:sz w:val="20"/>
          <w:szCs w:val="20"/>
        </w:rPr>
        <w:tab/>
      </w:r>
      <w:r w:rsidR="006F7D50">
        <w:rPr>
          <w:rFonts w:ascii="Arial" w:hAnsi="Arial" w:cs="Arial"/>
          <w:color w:val="000000"/>
          <w:sz w:val="20"/>
          <w:szCs w:val="20"/>
        </w:rPr>
        <w:tab/>
      </w:r>
      <w:r w:rsidR="006F7D50">
        <w:rPr>
          <w:rFonts w:ascii="Arial" w:hAnsi="Arial" w:cs="Arial"/>
          <w:color w:val="000000"/>
          <w:sz w:val="20"/>
          <w:szCs w:val="20"/>
        </w:rPr>
        <w:tab/>
      </w:r>
      <w:r w:rsidR="006F7D50">
        <w:rPr>
          <w:rFonts w:ascii="Arial" w:hAnsi="Arial" w:cs="Arial"/>
          <w:color w:val="000000"/>
          <w:sz w:val="20"/>
          <w:szCs w:val="20"/>
        </w:rPr>
        <w:tab/>
      </w:r>
      <w:r w:rsidR="006F7D50">
        <w:rPr>
          <w:rFonts w:ascii="Arial" w:hAnsi="Arial" w:cs="Arial"/>
          <w:color w:val="000000"/>
          <w:sz w:val="20"/>
          <w:szCs w:val="20"/>
        </w:rPr>
        <w:tab/>
      </w:r>
      <w:r w:rsidR="006F7D50">
        <w:rPr>
          <w:rFonts w:ascii="Arial" w:hAnsi="Arial" w:cs="Arial"/>
          <w:color w:val="000000"/>
          <w:sz w:val="20"/>
          <w:szCs w:val="20"/>
        </w:rPr>
        <w:tab/>
      </w:r>
      <w:r w:rsidR="006F7D50">
        <w:rPr>
          <w:rFonts w:ascii="Arial" w:hAnsi="Arial" w:cs="Arial"/>
          <w:color w:val="000000"/>
          <w:sz w:val="20"/>
          <w:szCs w:val="20"/>
        </w:rPr>
        <w:tab/>
      </w:r>
      <w:r w:rsidR="006F7D50">
        <w:rPr>
          <w:rFonts w:ascii="Arial" w:hAnsi="Arial" w:cs="Arial"/>
          <w:color w:val="000000"/>
          <w:sz w:val="20"/>
          <w:szCs w:val="20"/>
        </w:rPr>
        <w:tab/>
      </w:r>
      <w:r w:rsidR="006F7D50">
        <w:rPr>
          <w:rFonts w:ascii="Arial" w:hAnsi="Arial" w:cs="Arial"/>
          <w:color w:val="000000"/>
          <w:sz w:val="20"/>
          <w:szCs w:val="20"/>
        </w:rPr>
        <w:tab/>
      </w:r>
    </w:p>
    <w:p w:rsidR="003E2FFC" w:rsidRDefault="009D4754" w:rsidP="00694A5B">
      <w:pPr>
        <w:autoSpaceDE w:val="0"/>
        <w:autoSpaceDN w:val="0"/>
        <w:adjustRightInd w:val="0"/>
        <w:spacing w:after="0" w:line="240" w:lineRule="auto"/>
        <w:ind w:left="108"/>
        <w:rPr>
          <w:rFonts w:ascii="Arial" w:hAnsi="Arial" w:cs="Arial"/>
          <w:color w:val="000000"/>
          <w:sz w:val="20"/>
          <w:szCs w:val="20"/>
        </w:rPr>
      </w:pPr>
      <w:r w:rsidRPr="009D4754">
        <w:rPr>
          <w:rFonts w:ascii="Arial" w:hAnsi="Arial" w:cs="Arial"/>
          <w:b/>
          <w:color w:val="000000"/>
          <w:sz w:val="20"/>
          <w:szCs w:val="20"/>
        </w:rPr>
        <w:t>15</w:t>
      </w:r>
      <w:r w:rsidRPr="009D4754">
        <w:rPr>
          <w:rFonts w:ascii="Arial" w:hAnsi="Arial" w:cs="Arial"/>
          <w:color w:val="000000"/>
          <w:sz w:val="20"/>
          <w:szCs w:val="20"/>
        </w:rPr>
        <w:t>. The Parents Association</w:t>
      </w:r>
      <w:r>
        <w:rPr>
          <w:rFonts w:ascii="Arial" w:hAnsi="Arial" w:cs="Arial"/>
          <w:color w:val="000000"/>
          <w:sz w:val="20"/>
          <w:szCs w:val="20"/>
        </w:rPr>
        <w:t xml:space="preserve"> plays an important role in support of the College.</w:t>
      </w:r>
      <w:r w:rsidR="00694A5B">
        <w:rPr>
          <w:rFonts w:ascii="Arial" w:hAnsi="Arial" w:cs="Arial"/>
          <w:color w:val="000000"/>
          <w:sz w:val="20"/>
          <w:szCs w:val="20"/>
        </w:rPr>
        <w:t xml:space="preserve"> All parents/guardians of </w:t>
      </w:r>
      <w:r w:rsidR="00975275">
        <w:rPr>
          <w:rFonts w:ascii="Arial" w:hAnsi="Arial" w:cs="Arial"/>
          <w:color w:val="000000"/>
          <w:sz w:val="20"/>
          <w:szCs w:val="20"/>
        </w:rPr>
        <w:t>St. Raphael’s</w:t>
      </w:r>
      <w:r w:rsidR="00694A5B">
        <w:rPr>
          <w:rFonts w:ascii="Arial" w:hAnsi="Arial" w:cs="Arial"/>
          <w:color w:val="000000"/>
          <w:sz w:val="20"/>
          <w:szCs w:val="20"/>
        </w:rPr>
        <w:t xml:space="preserve"> College are automatically members of the Parents’ Association and are encouraged to become actively involved in it.</w:t>
      </w:r>
    </w:p>
    <w:p w:rsidR="00406BC8" w:rsidRDefault="00406BC8" w:rsidP="00694A5B">
      <w:pPr>
        <w:autoSpaceDE w:val="0"/>
        <w:autoSpaceDN w:val="0"/>
        <w:adjustRightInd w:val="0"/>
        <w:spacing w:after="0" w:line="240" w:lineRule="auto"/>
        <w:ind w:left="108"/>
        <w:rPr>
          <w:rFonts w:ascii="Arial" w:hAnsi="Arial" w:cs="Arial"/>
          <w:color w:val="000000"/>
          <w:sz w:val="20"/>
          <w:szCs w:val="20"/>
        </w:rPr>
      </w:pPr>
    </w:p>
    <w:p w:rsidR="006733CB" w:rsidRPr="004A5BD7" w:rsidRDefault="00406BC8" w:rsidP="004A5BD7">
      <w:pPr>
        <w:autoSpaceDE w:val="0"/>
        <w:autoSpaceDN w:val="0"/>
        <w:adjustRightInd w:val="0"/>
        <w:spacing w:after="0" w:line="240" w:lineRule="auto"/>
        <w:ind w:left="108"/>
        <w:rPr>
          <w:rFonts w:ascii="Arial" w:hAnsi="Arial" w:cs="Arial"/>
          <w:b/>
          <w:color w:val="000000"/>
          <w:sz w:val="20"/>
          <w:szCs w:val="20"/>
        </w:rPr>
      </w:pPr>
      <w:r w:rsidRPr="00406BC8">
        <w:rPr>
          <w:rFonts w:ascii="Arial" w:hAnsi="Arial" w:cs="Arial"/>
          <w:b/>
          <w:color w:val="000000"/>
          <w:sz w:val="20"/>
          <w:szCs w:val="20"/>
        </w:rPr>
        <w:t>CRITERIA FOR ENROLMENT</w:t>
      </w:r>
    </w:p>
    <w:p w:rsidR="00EC0562" w:rsidRPr="001433AD" w:rsidRDefault="00EC0562" w:rsidP="00D04BC5">
      <w:pPr>
        <w:pStyle w:val="ListParagraph"/>
        <w:numPr>
          <w:ilvl w:val="0"/>
          <w:numId w:val="12"/>
        </w:numPr>
        <w:autoSpaceDE w:val="0"/>
        <w:autoSpaceDN w:val="0"/>
        <w:adjustRightInd w:val="0"/>
        <w:spacing w:after="0" w:line="240" w:lineRule="auto"/>
        <w:ind w:left="284" w:hanging="142"/>
        <w:rPr>
          <w:rFonts w:ascii="Arial" w:hAnsi="Arial" w:cs="Arial"/>
          <w:color w:val="000000"/>
          <w:sz w:val="20"/>
          <w:szCs w:val="20"/>
        </w:rPr>
      </w:pPr>
      <w:r w:rsidRPr="001433AD">
        <w:rPr>
          <w:rFonts w:ascii="Arial" w:hAnsi="Arial" w:cs="Arial"/>
          <w:color w:val="000000"/>
          <w:sz w:val="20"/>
          <w:szCs w:val="20"/>
        </w:rPr>
        <w:t xml:space="preserve">If the </w:t>
      </w:r>
      <w:r w:rsidR="0036110D" w:rsidRPr="001433AD">
        <w:rPr>
          <w:rFonts w:ascii="Arial" w:hAnsi="Arial" w:cs="Arial"/>
          <w:color w:val="000000"/>
          <w:sz w:val="20"/>
          <w:szCs w:val="20"/>
        </w:rPr>
        <w:t>College</w:t>
      </w:r>
      <w:r w:rsidR="003E2FFC" w:rsidRPr="001433AD">
        <w:rPr>
          <w:rFonts w:ascii="Arial" w:hAnsi="Arial" w:cs="Arial"/>
          <w:color w:val="000000"/>
          <w:sz w:val="20"/>
          <w:szCs w:val="20"/>
        </w:rPr>
        <w:t xml:space="preserve"> is over-</w:t>
      </w:r>
      <w:r w:rsidRPr="001433AD">
        <w:rPr>
          <w:rFonts w:ascii="Arial" w:hAnsi="Arial" w:cs="Arial"/>
          <w:color w:val="000000"/>
          <w:sz w:val="20"/>
          <w:szCs w:val="20"/>
        </w:rPr>
        <w:t>subscribed</w:t>
      </w:r>
      <w:r w:rsidR="00C800A2" w:rsidRPr="00C800A2">
        <w:rPr>
          <w:rFonts w:ascii="Arial" w:hAnsi="Arial" w:cs="Arial"/>
          <w:color w:val="000000"/>
          <w:sz w:val="20"/>
          <w:szCs w:val="20"/>
        </w:rPr>
        <w:t xml:space="preserve"> </w:t>
      </w:r>
      <w:r w:rsidR="00C800A2" w:rsidRPr="001433AD">
        <w:rPr>
          <w:rFonts w:ascii="Arial" w:hAnsi="Arial" w:cs="Arial"/>
          <w:color w:val="000000"/>
          <w:sz w:val="20"/>
          <w:szCs w:val="20"/>
        </w:rPr>
        <w:t>for First Year</w:t>
      </w:r>
      <w:r w:rsidR="00A96B27">
        <w:rPr>
          <w:rFonts w:ascii="Arial" w:hAnsi="Arial" w:cs="Arial"/>
          <w:color w:val="000000"/>
          <w:sz w:val="20"/>
          <w:szCs w:val="20"/>
        </w:rPr>
        <w:t xml:space="preserve"> in </w:t>
      </w:r>
      <w:r w:rsidR="00164798" w:rsidRPr="00164798">
        <w:rPr>
          <w:rFonts w:ascii="Arial" w:hAnsi="Arial" w:cs="Arial"/>
          <w:color w:val="000000"/>
          <w:sz w:val="20"/>
          <w:szCs w:val="20"/>
        </w:rPr>
        <w:t>September 2020</w:t>
      </w:r>
      <w:r w:rsidR="00C800A2" w:rsidRPr="00164798">
        <w:rPr>
          <w:rFonts w:ascii="Arial" w:hAnsi="Arial" w:cs="Arial"/>
          <w:color w:val="000000"/>
          <w:sz w:val="20"/>
          <w:szCs w:val="20"/>
        </w:rPr>
        <w:t>,</w:t>
      </w:r>
      <w:r w:rsidR="00E97A78" w:rsidRPr="00164798">
        <w:rPr>
          <w:rFonts w:ascii="Arial" w:hAnsi="Arial" w:cs="Arial"/>
          <w:color w:val="000000"/>
          <w:sz w:val="20"/>
          <w:szCs w:val="20"/>
        </w:rPr>
        <w:t xml:space="preserve"> </w:t>
      </w:r>
      <w:r w:rsidRPr="00164798">
        <w:rPr>
          <w:rFonts w:ascii="Arial" w:hAnsi="Arial" w:cs="Arial"/>
          <w:color w:val="000000"/>
          <w:sz w:val="20"/>
          <w:szCs w:val="20"/>
        </w:rPr>
        <w:t>the</w:t>
      </w:r>
      <w:r w:rsidRPr="001433AD">
        <w:rPr>
          <w:rFonts w:ascii="Arial" w:hAnsi="Arial" w:cs="Arial"/>
          <w:color w:val="000000"/>
          <w:sz w:val="20"/>
          <w:szCs w:val="20"/>
        </w:rPr>
        <w:t xml:space="preserve"> following criteria will be</w:t>
      </w:r>
      <w:r w:rsidR="003E2FFC" w:rsidRPr="001433AD">
        <w:rPr>
          <w:rFonts w:ascii="Arial" w:hAnsi="Arial" w:cs="Arial"/>
          <w:color w:val="000000"/>
          <w:sz w:val="20"/>
          <w:szCs w:val="20"/>
        </w:rPr>
        <w:t xml:space="preserve"> </w:t>
      </w:r>
      <w:r w:rsidRPr="001433AD">
        <w:rPr>
          <w:rFonts w:ascii="Arial" w:hAnsi="Arial" w:cs="Arial"/>
          <w:color w:val="000000"/>
          <w:sz w:val="20"/>
          <w:szCs w:val="20"/>
        </w:rPr>
        <w:t>applied in selecting applicants, in the following order:</w:t>
      </w:r>
    </w:p>
    <w:p w:rsidR="001433AD" w:rsidRPr="001433AD" w:rsidRDefault="00E97A78" w:rsidP="001433AD">
      <w:pPr>
        <w:pStyle w:val="ListParagraph"/>
        <w:numPr>
          <w:ilvl w:val="0"/>
          <w:numId w:val="11"/>
        </w:numPr>
        <w:autoSpaceDE w:val="0"/>
        <w:autoSpaceDN w:val="0"/>
        <w:adjustRightInd w:val="0"/>
        <w:spacing w:after="0" w:line="240" w:lineRule="auto"/>
        <w:rPr>
          <w:rFonts w:ascii="Arial" w:hAnsi="Arial" w:cs="Arial"/>
          <w:color w:val="000000"/>
          <w:sz w:val="20"/>
          <w:szCs w:val="20"/>
        </w:rPr>
      </w:pPr>
      <w:r w:rsidRPr="001433AD">
        <w:rPr>
          <w:rFonts w:ascii="Arial" w:hAnsi="Arial" w:cs="Arial"/>
          <w:color w:val="000000"/>
          <w:sz w:val="20"/>
          <w:szCs w:val="20"/>
        </w:rPr>
        <w:t>Siblings</w:t>
      </w:r>
      <w:r w:rsidR="00024032" w:rsidRPr="001433AD">
        <w:rPr>
          <w:rFonts w:ascii="Arial" w:hAnsi="Arial" w:cs="Arial"/>
          <w:color w:val="000000"/>
          <w:sz w:val="20"/>
          <w:szCs w:val="20"/>
        </w:rPr>
        <w:t xml:space="preserve"> of present students </w:t>
      </w:r>
    </w:p>
    <w:p w:rsidR="00EC0562" w:rsidRPr="001433AD" w:rsidRDefault="001433AD" w:rsidP="001433AD">
      <w:pPr>
        <w:pStyle w:val="ListParagraph"/>
        <w:numPr>
          <w:ilvl w:val="0"/>
          <w:numId w:val="1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Siblings of</w:t>
      </w:r>
      <w:r w:rsidR="00024032" w:rsidRPr="001433AD">
        <w:rPr>
          <w:rFonts w:ascii="Arial" w:hAnsi="Arial" w:cs="Arial"/>
          <w:color w:val="000000"/>
          <w:sz w:val="20"/>
          <w:szCs w:val="20"/>
        </w:rPr>
        <w:t xml:space="preserve"> past students </w:t>
      </w:r>
      <w:r w:rsidR="000F4A52">
        <w:rPr>
          <w:rFonts w:ascii="Arial" w:hAnsi="Arial" w:cs="Arial"/>
          <w:color w:val="000000"/>
          <w:sz w:val="20"/>
          <w:szCs w:val="20"/>
        </w:rPr>
        <w:t xml:space="preserve">who </w:t>
      </w:r>
      <w:r w:rsidR="00B0174C">
        <w:rPr>
          <w:rFonts w:ascii="Arial" w:hAnsi="Arial" w:cs="Arial"/>
          <w:color w:val="000000"/>
          <w:sz w:val="20"/>
          <w:szCs w:val="20"/>
        </w:rPr>
        <w:t>completed their</w:t>
      </w:r>
      <w:r w:rsidR="000F4A52">
        <w:rPr>
          <w:rFonts w:ascii="Arial" w:hAnsi="Arial" w:cs="Arial"/>
          <w:color w:val="000000"/>
          <w:sz w:val="20"/>
          <w:szCs w:val="20"/>
        </w:rPr>
        <w:t xml:space="preserve"> 2nd</w:t>
      </w:r>
      <w:r w:rsidR="00024032" w:rsidRPr="001433AD">
        <w:rPr>
          <w:rFonts w:ascii="Arial" w:hAnsi="Arial" w:cs="Arial"/>
          <w:color w:val="000000"/>
          <w:sz w:val="20"/>
          <w:szCs w:val="20"/>
        </w:rPr>
        <w:t xml:space="preserve"> </w:t>
      </w:r>
      <w:r w:rsidR="001858C1">
        <w:rPr>
          <w:rFonts w:ascii="Arial" w:hAnsi="Arial" w:cs="Arial"/>
          <w:color w:val="000000"/>
          <w:sz w:val="20"/>
          <w:szCs w:val="20"/>
        </w:rPr>
        <w:t>Level education in St. Raphael’s College</w:t>
      </w:r>
    </w:p>
    <w:p w:rsidR="00EC0562" w:rsidRPr="003E2FFC" w:rsidRDefault="001433AD" w:rsidP="003E2FFC">
      <w:pPr>
        <w:autoSpaceDE w:val="0"/>
        <w:autoSpaceDN w:val="0"/>
        <w:adjustRightInd w:val="0"/>
        <w:spacing w:after="0" w:line="240" w:lineRule="auto"/>
        <w:ind w:firstLine="720"/>
        <w:rPr>
          <w:rFonts w:ascii="Arial" w:hAnsi="Arial" w:cs="Arial"/>
          <w:color w:val="000000"/>
          <w:sz w:val="20"/>
          <w:szCs w:val="20"/>
        </w:rPr>
      </w:pPr>
      <w:r>
        <w:rPr>
          <w:rFonts w:ascii="Arial" w:hAnsi="Arial" w:cs="Arial"/>
          <w:b/>
          <w:color w:val="000000"/>
          <w:sz w:val="20"/>
          <w:szCs w:val="20"/>
        </w:rPr>
        <w:t>3</w:t>
      </w:r>
      <w:r w:rsidR="00EC0562" w:rsidRPr="003E2FFC">
        <w:rPr>
          <w:rFonts w:ascii="Arial" w:hAnsi="Arial" w:cs="Arial"/>
          <w:color w:val="000000"/>
          <w:sz w:val="20"/>
          <w:szCs w:val="20"/>
        </w:rPr>
        <w:t xml:space="preserve">. </w:t>
      </w:r>
      <w:r>
        <w:rPr>
          <w:rFonts w:ascii="Arial" w:hAnsi="Arial" w:cs="Arial"/>
          <w:color w:val="000000"/>
          <w:sz w:val="20"/>
          <w:szCs w:val="20"/>
        </w:rPr>
        <w:t xml:space="preserve">  </w:t>
      </w:r>
      <w:r w:rsidR="00EC0562" w:rsidRPr="003E2FFC">
        <w:rPr>
          <w:rFonts w:ascii="Arial" w:hAnsi="Arial" w:cs="Arial"/>
          <w:color w:val="000000"/>
          <w:sz w:val="20"/>
          <w:szCs w:val="20"/>
        </w:rPr>
        <w:t xml:space="preserve">Children of </w:t>
      </w:r>
      <w:r w:rsidR="0036110D" w:rsidRPr="003E2FFC">
        <w:rPr>
          <w:rFonts w:ascii="Arial" w:hAnsi="Arial" w:cs="Arial"/>
          <w:color w:val="000000"/>
          <w:sz w:val="20"/>
          <w:szCs w:val="20"/>
        </w:rPr>
        <w:t>College</w:t>
      </w:r>
      <w:r w:rsidR="00EC0562" w:rsidRPr="003E2FFC">
        <w:rPr>
          <w:rFonts w:ascii="Arial" w:hAnsi="Arial" w:cs="Arial"/>
          <w:color w:val="000000"/>
          <w:sz w:val="20"/>
          <w:szCs w:val="20"/>
        </w:rPr>
        <w:t xml:space="preserve"> staff</w:t>
      </w:r>
      <w:r w:rsidR="00024032">
        <w:rPr>
          <w:rFonts w:ascii="Arial" w:hAnsi="Arial" w:cs="Arial"/>
          <w:color w:val="000000"/>
          <w:sz w:val="20"/>
          <w:szCs w:val="20"/>
        </w:rPr>
        <w:t xml:space="preserve"> employed in the College at time of enrolment</w:t>
      </w:r>
    </w:p>
    <w:p w:rsidR="00EC0562" w:rsidRPr="003E2FFC" w:rsidRDefault="001433AD" w:rsidP="003E2FFC">
      <w:pPr>
        <w:autoSpaceDE w:val="0"/>
        <w:autoSpaceDN w:val="0"/>
        <w:adjustRightInd w:val="0"/>
        <w:spacing w:after="0" w:line="240" w:lineRule="auto"/>
        <w:ind w:firstLine="720"/>
        <w:rPr>
          <w:rFonts w:ascii="Arial" w:hAnsi="Arial" w:cs="Arial"/>
          <w:color w:val="000000"/>
          <w:sz w:val="20"/>
          <w:szCs w:val="20"/>
        </w:rPr>
      </w:pPr>
      <w:r>
        <w:rPr>
          <w:rFonts w:ascii="Arial" w:hAnsi="Arial" w:cs="Arial"/>
          <w:b/>
          <w:color w:val="000000"/>
          <w:sz w:val="20"/>
          <w:szCs w:val="20"/>
        </w:rPr>
        <w:t>4</w:t>
      </w:r>
      <w:r w:rsidR="00EC0562" w:rsidRPr="003E2FFC">
        <w:rPr>
          <w:rFonts w:ascii="Arial" w:hAnsi="Arial" w:cs="Arial"/>
          <w:color w:val="000000"/>
          <w:sz w:val="20"/>
          <w:szCs w:val="20"/>
        </w:rPr>
        <w:t xml:space="preserve">. </w:t>
      </w:r>
      <w:r>
        <w:rPr>
          <w:rFonts w:ascii="Arial" w:hAnsi="Arial" w:cs="Arial"/>
          <w:color w:val="000000"/>
          <w:sz w:val="20"/>
          <w:szCs w:val="20"/>
        </w:rPr>
        <w:t xml:space="preserve">  </w:t>
      </w:r>
      <w:r w:rsidR="00EC0562" w:rsidRPr="003E2FFC">
        <w:rPr>
          <w:rFonts w:ascii="Arial" w:hAnsi="Arial" w:cs="Arial"/>
          <w:color w:val="000000"/>
          <w:sz w:val="20"/>
          <w:szCs w:val="20"/>
        </w:rPr>
        <w:t>Children of past pupils</w:t>
      </w:r>
    </w:p>
    <w:p w:rsidR="00EC0562" w:rsidRDefault="001433AD" w:rsidP="001433AD">
      <w:pPr>
        <w:autoSpaceDE w:val="0"/>
        <w:autoSpaceDN w:val="0"/>
        <w:adjustRightInd w:val="0"/>
        <w:spacing w:after="0" w:line="240" w:lineRule="auto"/>
        <w:ind w:left="1134" w:hanging="414"/>
        <w:rPr>
          <w:rFonts w:ascii="Arial" w:hAnsi="Arial" w:cs="Arial"/>
          <w:color w:val="000000"/>
          <w:sz w:val="20"/>
          <w:szCs w:val="20"/>
        </w:rPr>
      </w:pPr>
      <w:r>
        <w:rPr>
          <w:rFonts w:ascii="Arial" w:hAnsi="Arial" w:cs="Arial"/>
          <w:b/>
          <w:color w:val="000000"/>
          <w:sz w:val="20"/>
          <w:szCs w:val="20"/>
        </w:rPr>
        <w:t>5</w:t>
      </w:r>
      <w:r w:rsidR="00EC0562" w:rsidRPr="003E2FFC">
        <w:rPr>
          <w:rFonts w:ascii="Arial" w:hAnsi="Arial" w:cs="Arial"/>
          <w:color w:val="000000"/>
          <w:sz w:val="20"/>
          <w:szCs w:val="20"/>
        </w:rPr>
        <w:t xml:space="preserve">. </w:t>
      </w:r>
      <w:r>
        <w:rPr>
          <w:rFonts w:ascii="Arial" w:hAnsi="Arial" w:cs="Arial"/>
          <w:color w:val="000000"/>
          <w:sz w:val="20"/>
          <w:szCs w:val="20"/>
        </w:rPr>
        <w:t xml:space="preserve">  </w:t>
      </w:r>
      <w:r w:rsidR="00D04BC5">
        <w:rPr>
          <w:rFonts w:ascii="Arial" w:hAnsi="Arial" w:cs="Arial"/>
          <w:color w:val="000000"/>
          <w:sz w:val="20"/>
          <w:szCs w:val="20"/>
        </w:rPr>
        <w:t>Students from</w:t>
      </w:r>
      <w:r w:rsidR="00C800A2">
        <w:rPr>
          <w:rFonts w:ascii="Arial" w:hAnsi="Arial" w:cs="Arial"/>
          <w:color w:val="000000"/>
          <w:sz w:val="20"/>
          <w:szCs w:val="20"/>
        </w:rPr>
        <w:t xml:space="preserve"> </w:t>
      </w:r>
      <w:r w:rsidR="00EC0562" w:rsidRPr="003E2FFC">
        <w:rPr>
          <w:rFonts w:ascii="Arial" w:hAnsi="Arial" w:cs="Arial"/>
          <w:color w:val="000000"/>
          <w:sz w:val="20"/>
          <w:szCs w:val="20"/>
        </w:rPr>
        <w:t>within</w:t>
      </w:r>
      <w:r w:rsidR="00024032">
        <w:rPr>
          <w:rFonts w:ascii="Arial" w:hAnsi="Arial" w:cs="Arial"/>
          <w:color w:val="000000"/>
          <w:sz w:val="20"/>
          <w:szCs w:val="20"/>
        </w:rPr>
        <w:t xml:space="preserve"> the traditional catchment area who are attending the feeder Primary </w:t>
      </w:r>
      <w:r w:rsidR="00D04BC5">
        <w:rPr>
          <w:rFonts w:ascii="Arial" w:hAnsi="Arial" w:cs="Arial"/>
          <w:color w:val="000000"/>
          <w:sz w:val="20"/>
          <w:szCs w:val="20"/>
        </w:rPr>
        <w:t xml:space="preserve"> </w:t>
      </w:r>
      <w:r w:rsidR="00B0174C">
        <w:rPr>
          <w:rFonts w:ascii="Arial" w:hAnsi="Arial" w:cs="Arial"/>
          <w:color w:val="000000"/>
          <w:sz w:val="20"/>
          <w:szCs w:val="20"/>
        </w:rPr>
        <w:t>schools (</w:t>
      </w:r>
      <w:r w:rsidR="00C800A2">
        <w:rPr>
          <w:rFonts w:ascii="Arial" w:hAnsi="Arial" w:cs="Arial"/>
          <w:color w:val="000000"/>
          <w:sz w:val="20"/>
          <w:szCs w:val="20"/>
        </w:rPr>
        <w:t xml:space="preserve">List of feeder schools in Appendix </w:t>
      </w:r>
      <w:r w:rsidR="004A5BD7">
        <w:rPr>
          <w:rFonts w:ascii="Arial" w:hAnsi="Arial" w:cs="Arial"/>
          <w:color w:val="000000"/>
          <w:sz w:val="20"/>
          <w:szCs w:val="20"/>
        </w:rPr>
        <w:t>1</w:t>
      </w:r>
      <w:r w:rsidR="00B0174C">
        <w:rPr>
          <w:rFonts w:ascii="Arial" w:hAnsi="Arial" w:cs="Arial"/>
          <w:color w:val="000000"/>
          <w:sz w:val="20"/>
          <w:szCs w:val="20"/>
        </w:rPr>
        <w:t>)</w:t>
      </w:r>
    </w:p>
    <w:p w:rsidR="00024032" w:rsidRDefault="00024032" w:rsidP="001433AD">
      <w:pPr>
        <w:pStyle w:val="ListParagraph"/>
        <w:numPr>
          <w:ilvl w:val="0"/>
          <w:numId w:val="10"/>
        </w:numPr>
        <w:autoSpaceDE w:val="0"/>
        <w:autoSpaceDN w:val="0"/>
        <w:adjustRightInd w:val="0"/>
        <w:spacing w:after="0" w:line="240" w:lineRule="auto"/>
        <w:ind w:hanging="164"/>
        <w:rPr>
          <w:rFonts w:ascii="Arial" w:hAnsi="Arial" w:cs="Arial"/>
          <w:color w:val="000000"/>
          <w:sz w:val="20"/>
          <w:szCs w:val="20"/>
        </w:rPr>
      </w:pPr>
      <w:r>
        <w:rPr>
          <w:rFonts w:ascii="Arial" w:hAnsi="Arial" w:cs="Arial"/>
          <w:color w:val="000000"/>
          <w:sz w:val="20"/>
          <w:szCs w:val="20"/>
        </w:rPr>
        <w:t>The Principal will verify a student’s right to a place using all means available and necessary, including the use of past student records and contacting the feeder Primary schools</w:t>
      </w:r>
    </w:p>
    <w:p w:rsidR="00024032" w:rsidRDefault="00024032" w:rsidP="001433AD">
      <w:pPr>
        <w:pStyle w:val="ListParagraph"/>
        <w:numPr>
          <w:ilvl w:val="0"/>
          <w:numId w:val="10"/>
        </w:numPr>
        <w:autoSpaceDE w:val="0"/>
        <w:autoSpaceDN w:val="0"/>
        <w:adjustRightInd w:val="0"/>
        <w:spacing w:after="0" w:line="240" w:lineRule="auto"/>
        <w:ind w:hanging="164"/>
        <w:rPr>
          <w:rFonts w:ascii="Arial" w:hAnsi="Arial" w:cs="Arial"/>
          <w:color w:val="000000"/>
          <w:sz w:val="20"/>
          <w:szCs w:val="20"/>
        </w:rPr>
      </w:pPr>
      <w:r>
        <w:rPr>
          <w:rFonts w:ascii="Arial" w:hAnsi="Arial" w:cs="Arial"/>
          <w:color w:val="000000"/>
          <w:sz w:val="20"/>
          <w:szCs w:val="20"/>
        </w:rPr>
        <w:t>By making an application for enrolment, parents/guardians give permission to the College to contact feeder Primary schools to verify information provided.</w:t>
      </w:r>
    </w:p>
    <w:p w:rsidR="00024032" w:rsidRPr="00024032" w:rsidRDefault="00024032" w:rsidP="001433AD">
      <w:pPr>
        <w:pStyle w:val="ListParagraph"/>
        <w:numPr>
          <w:ilvl w:val="0"/>
          <w:numId w:val="10"/>
        </w:numPr>
        <w:autoSpaceDE w:val="0"/>
        <w:autoSpaceDN w:val="0"/>
        <w:adjustRightInd w:val="0"/>
        <w:spacing w:after="0" w:line="240" w:lineRule="auto"/>
        <w:ind w:hanging="164"/>
        <w:rPr>
          <w:rFonts w:ascii="Arial" w:hAnsi="Arial" w:cs="Arial"/>
          <w:color w:val="000000"/>
          <w:sz w:val="20"/>
          <w:szCs w:val="20"/>
        </w:rPr>
      </w:pPr>
      <w:r>
        <w:rPr>
          <w:rFonts w:ascii="Arial" w:hAnsi="Arial" w:cs="Arial"/>
          <w:color w:val="000000"/>
          <w:sz w:val="20"/>
          <w:szCs w:val="20"/>
        </w:rPr>
        <w:t>All contacts or lobbying of College personnel or members of the Board of Management regarding enrolment will disqualify a student’s application</w:t>
      </w:r>
    </w:p>
    <w:p w:rsidR="00024032" w:rsidRPr="003E2FFC" w:rsidRDefault="00024032" w:rsidP="00024032">
      <w:pPr>
        <w:autoSpaceDE w:val="0"/>
        <w:autoSpaceDN w:val="0"/>
        <w:adjustRightInd w:val="0"/>
        <w:spacing w:after="0" w:line="240" w:lineRule="auto"/>
        <w:ind w:left="993" w:hanging="273"/>
        <w:rPr>
          <w:rFonts w:ascii="Arial" w:hAnsi="Arial" w:cs="Arial"/>
          <w:color w:val="000000"/>
          <w:sz w:val="20"/>
          <w:szCs w:val="20"/>
        </w:rPr>
      </w:pPr>
    </w:p>
    <w:p w:rsidR="003E2FFC" w:rsidRPr="00B0174C" w:rsidRDefault="00EC0562" w:rsidP="00D04BC5">
      <w:pPr>
        <w:pStyle w:val="ListParagraph"/>
        <w:numPr>
          <w:ilvl w:val="0"/>
          <w:numId w:val="5"/>
        </w:numPr>
        <w:autoSpaceDE w:val="0"/>
        <w:autoSpaceDN w:val="0"/>
        <w:adjustRightInd w:val="0"/>
        <w:spacing w:after="0" w:line="240" w:lineRule="auto"/>
        <w:ind w:left="284" w:hanging="142"/>
        <w:rPr>
          <w:rFonts w:ascii="Arial" w:hAnsi="Arial" w:cs="Arial"/>
          <w:sz w:val="20"/>
          <w:szCs w:val="20"/>
        </w:rPr>
      </w:pPr>
      <w:r w:rsidRPr="003E2FFC">
        <w:rPr>
          <w:rFonts w:ascii="Arial" w:hAnsi="Arial" w:cs="Arial"/>
          <w:color w:val="000000"/>
          <w:sz w:val="20"/>
          <w:szCs w:val="20"/>
        </w:rPr>
        <w:t xml:space="preserve">If there is still a surplus, having implemented the above criteria, a </w:t>
      </w:r>
      <w:r w:rsidR="00024032">
        <w:rPr>
          <w:rFonts w:ascii="Arial" w:hAnsi="Arial" w:cs="Arial"/>
          <w:color w:val="000000"/>
          <w:sz w:val="20"/>
          <w:szCs w:val="20"/>
        </w:rPr>
        <w:t>random selection will be conducted</w:t>
      </w:r>
      <w:r w:rsidRPr="003E2FFC">
        <w:rPr>
          <w:rFonts w:ascii="Arial" w:hAnsi="Arial" w:cs="Arial"/>
          <w:color w:val="000000"/>
          <w:sz w:val="20"/>
          <w:szCs w:val="20"/>
        </w:rPr>
        <w:t xml:space="preserve"> for the remaining places will take place</w:t>
      </w:r>
      <w:r w:rsidR="003E2FFC" w:rsidRPr="003E2FFC">
        <w:rPr>
          <w:rFonts w:ascii="Arial" w:hAnsi="Arial" w:cs="Arial"/>
          <w:color w:val="000000"/>
          <w:sz w:val="20"/>
          <w:szCs w:val="20"/>
        </w:rPr>
        <w:t xml:space="preserve"> </w:t>
      </w:r>
      <w:r w:rsidRPr="003E2FFC">
        <w:rPr>
          <w:rFonts w:ascii="Arial" w:hAnsi="Arial" w:cs="Arial"/>
          <w:color w:val="000000"/>
          <w:sz w:val="20"/>
          <w:szCs w:val="20"/>
        </w:rPr>
        <w:t xml:space="preserve">in the </w:t>
      </w:r>
      <w:r w:rsidR="0036110D" w:rsidRPr="003E2FFC">
        <w:rPr>
          <w:rFonts w:ascii="Arial" w:hAnsi="Arial" w:cs="Arial"/>
          <w:color w:val="000000"/>
          <w:sz w:val="20"/>
          <w:szCs w:val="20"/>
        </w:rPr>
        <w:t>College</w:t>
      </w:r>
      <w:r w:rsidRPr="003E2FFC">
        <w:rPr>
          <w:rFonts w:ascii="Arial" w:hAnsi="Arial" w:cs="Arial"/>
          <w:color w:val="000000"/>
          <w:sz w:val="20"/>
          <w:szCs w:val="20"/>
        </w:rPr>
        <w:t>.</w:t>
      </w:r>
      <w:r w:rsidR="00024032">
        <w:rPr>
          <w:rFonts w:ascii="Arial" w:hAnsi="Arial" w:cs="Arial"/>
          <w:color w:val="000000"/>
          <w:sz w:val="20"/>
          <w:szCs w:val="20"/>
        </w:rPr>
        <w:t xml:space="preserve"> </w:t>
      </w:r>
      <w:r w:rsidR="00024032" w:rsidRPr="00B0174C">
        <w:rPr>
          <w:rFonts w:ascii="Arial" w:hAnsi="Arial" w:cs="Arial"/>
          <w:sz w:val="20"/>
          <w:szCs w:val="20"/>
        </w:rPr>
        <w:t>A member of the legal profession, appointed by the Board</w:t>
      </w:r>
      <w:r w:rsidR="006733CB" w:rsidRPr="00B0174C">
        <w:rPr>
          <w:rFonts w:ascii="Arial" w:hAnsi="Arial" w:cs="Arial"/>
          <w:sz w:val="20"/>
          <w:szCs w:val="20"/>
        </w:rPr>
        <w:t>,</w:t>
      </w:r>
      <w:r w:rsidR="00024032" w:rsidRPr="00B0174C">
        <w:rPr>
          <w:rFonts w:ascii="Arial" w:hAnsi="Arial" w:cs="Arial"/>
          <w:sz w:val="20"/>
          <w:szCs w:val="20"/>
        </w:rPr>
        <w:t xml:space="preserve"> will </w:t>
      </w:r>
      <w:r w:rsidR="00B0174C">
        <w:rPr>
          <w:rFonts w:ascii="Arial" w:hAnsi="Arial" w:cs="Arial"/>
          <w:sz w:val="20"/>
          <w:szCs w:val="20"/>
        </w:rPr>
        <w:t>act as independent observer of</w:t>
      </w:r>
      <w:r w:rsidR="00024032" w:rsidRPr="00B0174C">
        <w:rPr>
          <w:rFonts w:ascii="Arial" w:hAnsi="Arial" w:cs="Arial"/>
          <w:sz w:val="20"/>
          <w:szCs w:val="20"/>
        </w:rPr>
        <w:t xml:space="preserve"> the process.</w:t>
      </w:r>
      <w:r w:rsidRPr="00B0174C">
        <w:rPr>
          <w:rFonts w:ascii="Arial" w:hAnsi="Arial" w:cs="Arial"/>
          <w:sz w:val="20"/>
          <w:szCs w:val="20"/>
        </w:rPr>
        <w:t xml:space="preserve"> </w:t>
      </w:r>
    </w:p>
    <w:p w:rsidR="00EC0562" w:rsidRPr="003E2FFC" w:rsidRDefault="00EC0562" w:rsidP="00D04BC5">
      <w:pPr>
        <w:pStyle w:val="ListParagraph"/>
        <w:numPr>
          <w:ilvl w:val="0"/>
          <w:numId w:val="5"/>
        </w:numPr>
        <w:autoSpaceDE w:val="0"/>
        <w:autoSpaceDN w:val="0"/>
        <w:adjustRightInd w:val="0"/>
        <w:spacing w:after="0" w:line="240" w:lineRule="auto"/>
        <w:ind w:left="284" w:hanging="142"/>
        <w:rPr>
          <w:rFonts w:ascii="Arial" w:hAnsi="Arial" w:cs="Arial"/>
          <w:color w:val="000000"/>
          <w:sz w:val="20"/>
          <w:szCs w:val="20"/>
        </w:rPr>
      </w:pPr>
      <w:r w:rsidRPr="003E2FFC">
        <w:rPr>
          <w:rFonts w:ascii="Arial" w:hAnsi="Arial" w:cs="Arial"/>
          <w:color w:val="000000"/>
          <w:sz w:val="20"/>
          <w:szCs w:val="20"/>
        </w:rPr>
        <w:t>Where siblings have applied, e.g. twins, triplets etc., they will be treated as a single entity for the purposes</w:t>
      </w:r>
      <w:r w:rsidR="003E2FFC" w:rsidRPr="003E2FFC">
        <w:rPr>
          <w:rFonts w:ascii="Arial" w:hAnsi="Arial" w:cs="Arial"/>
          <w:color w:val="000000"/>
          <w:sz w:val="20"/>
          <w:szCs w:val="20"/>
        </w:rPr>
        <w:t xml:space="preserve"> </w:t>
      </w:r>
      <w:r w:rsidRPr="003E2FFC">
        <w:rPr>
          <w:rFonts w:ascii="Arial" w:hAnsi="Arial" w:cs="Arial"/>
          <w:color w:val="000000"/>
          <w:sz w:val="20"/>
          <w:szCs w:val="20"/>
        </w:rPr>
        <w:t>of the lott</w:t>
      </w:r>
      <w:r w:rsidR="003E2FFC" w:rsidRPr="003E2FFC">
        <w:rPr>
          <w:rFonts w:ascii="Arial" w:hAnsi="Arial" w:cs="Arial"/>
          <w:color w:val="000000"/>
          <w:sz w:val="20"/>
          <w:szCs w:val="20"/>
        </w:rPr>
        <w:t>ery</w:t>
      </w:r>
      <w:r w:rsidRPr="003E2FFC">
        <w:rPr>
          <w:rFonts w:ascii="Arial" w:hAnsi="Arial" w:cs="Arial"/>
          <w:color w:val="000000"/>
          <w:sz w:val="20"/>
          <w:szCs w:val="20"/>
        </w:rPr>
        <w:t>. This means they all get a place or none of them is offered a place.</w:t>
      </w:r>
    </w:p>
    <w:p w:rsidR="00EC0562" w:rsidRPr="003E2FFC" w:rsidRDefault="00EC0562" w:rsidP="00D04BC5">
      <w:pPr>
        <w:pStyle w:val="ListParagraph"/>
        <w:numPr>
          <w:ilvl w:val="0"/>
          <w:numId w:val="5"/>
        </w:numPr>
        <w:autoSpaceDE w:val="0"/>
        <w:autoSpaceDN w:val="0"/>
        <w:adjustRightInd w:val="0"/>
        <w:spacing w:after="0" w:line="240" w:lineRule="auto"/>
        <w:ind w:left="284" w:hanging="142"/>
        <w:rPr>
          <w:rFonts w:ascii="Arial" w:hAnsi="Arial" w:cs="Arial"/>
          <w:color w:val="000000"/>
          <w:sz w:val="20"/>
          <w:szCs w:val="20"/>
        </w:rPr>
      </w:pPr>
      <w:r w:rsidRPr="003E2FFC">
        <w:rPr>
          <w:rFonts w:ascii="Arial" w:hAnsi="Arial" w:cs="Arial"/>
          <w:color w:val="000000"/>
          <w:sz w:val="20"/>
          <w:szCs w:val="20"/>
        </w:rPr>
        <w:t xml:space="preserve">Where it is considered necessary by the </w:t>
      </w:r>
      <w:r w:rsidR="0036110D" w:rsidRPr="003E2FFC">
        <w:rPr>
          <w:rFonts w:ascii="Arial" w:hAnsi="Arial" w:cs="Arial"/>
          <w:color w:val="000000"/>
          <w:sz w:val="20"/>
          <w:szCs w:val="20"/>
        </w:rPr>
        <w:t>College</w:t>
      </w:r>
      <w:r w:rsidRPr="003E2FFC">
        <w:rPr>
          <w:rFonts w:ascii="Arial" w:hAnsi="Arial" w:cs="Arial"/>
          <w:color w:val="000000"/>
          <w:sz w:val="20"/>
          <w:szCs w:val="20"/>
        </w:rPr>
        <w:t>, an applicant may be required to complete a further information form</w:t>
      </w:r>
      <w:r w:rsidR="003E2FFC" w:rsidRPr="003E2FFC">
        <w:rPr>
          <w:rFonts w:ascii="Arial" w:hAnsi="Arial" w:cs="Arial"/>
          <w:color w:val="000000"/>
          <w:sz w:val="20"/>
          <w:szCs w:val="20"/>
        </w:rPr>
        <w:t xml:space="preserve"> </w:t>
      </w:r>
      <w:r w:rsidRPr="003E2FFC">
        <w:rPr>
          <w:rFonts w:ascii="Arial" w:hAnsi="Arial" w:cs="Arial"/>
          <w:color w:val="000000"/>
          <w:sz w:val="20"/>
          <w:szCs w:val="20"/>
        </w:rPr>
        <w:t>regarding their child’s educational progress and/or to provide a current education psychological assessment report.</w:t>
      </w:r>
    </w:p>
    <w:p w:rsidR="00EC0562" w:rsidRPr="003E2FFC" w:rsidRDefault="00EC0562" w:rsidP="00D04BC5">
      <w:pPr>
        <w:pStyle w:val="ListParagraph"/>
        <w:numPr>
          <w:ilvl w:val="0"/>
          <w:numId w:val="5"/>
        </w:numPr>
        <w:autoSpaceDE w:val="0"/>
        <w:autoSpaceDN w:val="0"/>
        <w:adjustRightInd w:val="0"/>
        <w:spacing w:after="0" w:line="240" w:lineRule="auto"/>
        <w:ind w:left="284" w:hanging="142"/>
        <w:rPr>
          <w:rFonts w:ascii="Arial" w:hAnsi="Arial" w:cs="Arial"/>
          <w:color w:val="000000"/>
          <w:sz w:val="20"/>
          <w:szCs w:val="20"/>
        </w:rPr>
      </w:pPr>
      <w:r w:rsidRPr="003E2FFC">
        <w:rPr>
          <w:rFonts w:ascii="Arial" w:hAnsi="Arial" w:cs="Arial"/>
          <w:color w:val="000000"/>
          <w:sz w:val="20"/>
          <w:szCs w:val="20"/>
        </w:rPr>
        <w:t>Failure to complete any of the necessary documentation listed above or to supply any other relevant documentation</w:t>
      </w:r>
      <w:r w:rsidR="003E2FFC" w:rsidRPr="003E2FFC">
        <w:rPr>
          <w:rFonts w:ascii="Arial" w:hAnsi="Arial" w:cs="Arial"/>
          <w:color w:val="000000"/>
          <w:sz w:val="20"/>
          <w:szCs w:val="20"/>
        </w:rPr>
        <w:t xml:space="preserve"> </w:t>
      </w:r>
      <w:r w:rsidRPr="003E2FFC">
        <w:rPr>
          <w:rFonts w:ascii="Arial" w:hAnsi="Arial" w:cs="Arial"/>
          <w:color w:val="000000"/>
          <w:sz w:val="20"/>
          <w:szCs w:val="20"/>
        </w:rPr>
        <w:t xml:space="preserve">requested by the </w:t>
      </w:r>
      <w:r w:rsidR="0036110D" w:rsidRPr="003E2FFC">
        <w:rPr>
          <w:rFonts w:ascii="Arial" w:hAnsi="Arial" w:cs="Arial"/>
          <w:color w:val="000000"/>
          <w:sz w:val="20"/>
          <w:szCs w:val="20"/>
        </w:rPr>
        <w:t>College</w:t>
      </w:r>
      <w:r w:rsidRPr="003E2FFC">
        <w:rPr>
          <w:rFonts w:ascii="Arial" w:hAnsi="Arial" w:cs="Arial"/>
          <w:color w:val="000000"/>
          <w:sz w:val="20"/>
          <w:szCs w:val="20"/>
        </w:rPr>
        <w:t xml:space="preserve"> may result in an applicant being refused admission to the </w:t>
      </w:r>
      <w:r w:rsidR="0036110D" w:rsidRPr="003E2FFC">
        <w:rPr>
          <w:rFonts w:ascii="Arial" w:hAnsi="Arial" w:cs="Arial"/>
          <w:color w:val="000000"/>
          <w:sz w:val="20"/>
          <w:szCs w:val="20"/>
        </w:rPr>
        <w:t>College</w:t>
      </w:r>
      <w:r w:rsidRPr="003E2FFC">
        <w:rPr>
          <w:rFonts w:ascii="Arial" w:hAnsi="Arial" w:cs="Arial"/>
          <w:color w:val="000000"/>
          <w:sz w:val="20"/>
          <w:szCs w:val="20"/>
        </w:rPr>
        <w:t>.</w:t>
      </w:r>
    </w:p>
    <w:p w:rsidR="003E2FFC" w:rsidRPr="003E2FFC" w:rsidRDefault="003E2FFC" w:rsidP="00EC0562">
      <w:pPr>
        <w:autoSpaceDE w:val="0"/>
        <w:autoSpaceDN w:val="0"/>
        <w:adjustRightInd w:val="0"/>
        <w:spacing w:after="0" w:line="240" w:lineRule="auto"/>
        <w:rPr>
          <w:rFonts w:ascii="Arial" w:hAnsi="Arial" w:cs="Arial"/>
          <w:color w:val="000000"/>
          <w:sz w:val="20"/>
          <w:szCs w:val="20"/>
        </w:rPr>
      </w:pPr>
    </w:p>
    <w:p w:rsidR="00EC0562" w:rsidRPr="003E2FFC" w:rsidRDefault="00EC0562" w:rsidP="00EC0562">
      <w:pPr>
        <w:autoSpaceDE w:val="0"/>
        <w:autoSpaceDN w:val="0"/>
        <w:adjustRightInd w:val="0"/>
        <w:spacing w:after="0" w:line="240" w:lineRule="auto"/>
        <w:rPr>
          <w:rFonts w:ascii="Arial" w:hAnsi="Arial" w:cs="Arial"/>
          <w:b/>
          <w:color w:val="000000"/>
          <w:sz w:val="20"/>
          <w:szCs w:val="20"/>
        </w:rPr>
      </w:pPr>
      <w:r w:rsidRPr="003E2FFC">
        <w:rPr>
          <w:rFonts w:ascii="Arial" w:hAnsi="Arial" w:cs="Arial"/>
          <w:b/>
          <w:color w:val="000000"/>
          <w:sz w:val="20"/>
          <w:szCs w:val="20"/>
        </w:rPr>
        <w:t>PRODECURES RELATING TO ADMISSION TO A YEAR OTHER THAN FIRST YEAR</w:t>
      </w:r>
    </w:p>
    <w:p w:rsidR="00EC0562" w:rsidRPr="003E2FFC" w:rsidRDefault="00EC0562" w:rsidP="00EC0562">
      <w:pPr>
        <w:autoSpaceDE w:val="0"/>
        <w:autoSpaceDN w:val="0"/>
        <w:adjustRightInd w:val="0"/>
        <w:spacing w:after="0" w:line="240" w:lineRule="auto"/>
        <w:rPr>
          <w:rFonts w:ascii="Arial" w:hAnsi="Arial" w:cs="Arial"/>
          <w:color w:val="000000"/>
          <w:sz w:val="20"/>
          <w:szCs w:val="20"/>
        </w:rPr>
      </w:pPr>
      <w:r w:rsidRPr="008D1C03">
        <w:rPr>
          <w:rFonts w:ascii="Arial" w:hAnsi="Arial" w:cs="Arial"/>
          <w:b/>
          <w:color w:val="000000"/>
          <w:sz w:val="20"/>
          <w:szCs w:val="20"/>
        </w:rPr>
        <w:t>1</w:t>
      </w:r>
      <w:r w:rsidRPr="003E2FFC">
        <w:rPr>
          <w:rFonts w:ascii="Arial" w:hAnsi="Arial" w:cs="Arial"/>
          <w:color w:val="000000"/>
          <w:sz w:val="20"/>
          <w:szCs w:val="20"/>
        </w:rPr>
        <w:t>. Applicants should complete the application form, giving all of the details required. Incomplete forms will be</w:t>
      </w:r>
      <w:r w:rsidR="003E2FFC" w:rsidRPr="003E2FFC">
        <w:rPr>
          <w:rFonts w:ascii="Arial" w:hAnsi="Arial" w:cs="Arial"/>
          <w:color w:val="000000"/>
          <w:sz w:val="20"/>
          <w:szCs w:val="20"/>
        </w:rPr>
        <w:t xml:space="preserve"> </w:t>
      </w:r>
      <w:r w:rsidRPr="003E2FFC">
        <w:rPr>
          <w:rFonts w:ascii="Arial" w:hAnsi="Arial" w:cs="Arial"/>
          <w:color w:val="000000"/>
          <w:sz w:val="20"/>
          <w:szCs w:val="20"/>
        </w:rPr>
        <w:t>returned to parents/guardians.</w:t>
      </w:r>
    </w:p>
    <w:p w:rsidR="00EC0562" w:rsidRPr="003E2FFC" w:rsidRDefault="00EC0562" w:rsidP="00EC0562">
      <w:pPr>
        <w:autoSpaceDE w:val="0"/>
        <w:autoSpaceDN w:val="0"/>
        <w:adjustRightInd w:val="0"/>
        <w:spacing w:after="0" w:line="240" w:lineRule="auto"/>
        <w:rPr>
          <w:rFonts w:ascii="Arial" w:hAnsi="Arial" w:cs="Arial"/>
          <w:color w:val="000000"/>
          <w:sz w:val="20"/>
          <w:szCs w:val="20"/>
        </w:rPr>
      </w:pPr>
      <w:r w:rsidRPr="008D1C03">
        <w:rPr>
          <w:rFonts w:ascii="Arial" w:hAnsi="Arial" w:cs="Arial"/>
          <w:b/>
          <w:color w:val="000000"/>
          <w:sz w:val="20"/>
          <w:szCs w:val="20"/>
        </w:rPr>
        <w:t>2</w:t>
      </w:r>
      <w:r w:rsidRPr="003E2FFC">
        <w:rPr>
          <w:rFonts w:ascii="Arial" w:hAnsi="Arial" w:cs="Arial"/>
          <w:color w:val="000000"/>
          <w:sz w:val="20"/>
          <w:szCs w:val="20"/>
        </w:rPr>
        <w:t xml:space="preserve">. Applicants will be required to provide details about the second-level education in their previous </w:t>
      </w:r>
      <w:r w:rsidR="008D1C03">
        <w:rPr>
          <w:rFonts w:ascii="Arial" w:hAnsi="Arial" w:cs="Arial"/>
          <w:color w:val="000000"/>
          <w:sz w:val="20"/>
          <w:szCs w:val="20"/>
        </w:rPr>
        <w:t>School</w:t>
      </w:r>
      <w:r w:rsidRPr="003E2FFC">
        <w:rPr>
          <w:rFonts w:ascii="Arial" w:hAnsi="Arial" w:cs="Arial"/>
          <w:color w:val="000000"/>
          <w:sz w:val="20"/>
          <w:szCs w:val="20"/>
        </w:rPr>
        <w:t>(s)</w:t>
      </w:r>
      <w:r w:rsidR="003E2FFC" w:rsidRPr="003E2FFC">
        <w:rPr>
          <w:rFonts w:ascii="Arial" w:hAnsi="Arial" w:cs="Arial"/>
          <w:color w:val="000000"/>
          <w:sz w:val="20"/>
          <w:szCs w:val="20"/>
        </w:rPr>
        <w:t xml:space="preserve"> </w:t>
      </w:r>
      <w:r w:rsidRPr="003E2FFC">
        <w:rPr>
          <w:rFonts w:ascii="Arial" w:hAnsi="Arial" w:cs="Arial"/>
          <w:color w:val="000000"/>
          <w:sz w:val="20"/>
          <w:szCs w:val="20"/>
        </w:rPr>
        <w:t>including copies of their two most recent</w:t>
      </w:r>
      <w:r w:rsidR="008D1C03">
        <w:rPr>
          <w:rFonts w:ascii="Arial" w:hAnsi="Arial" w:cs="Arial"/>
          <w:color w:val="000000"/>
          <w:sz w:val="20"/>
          <w:szCs w:val="20"/>
        </w:rPr>
        <w:t xml:space="preserve"> School</w:t>
      </w:r>
      <w:r w:rsidRPr="003E2FFC">
        <w:rPr>
          <w:rFonts w:ascii="Arial" w:hAnsi="Arial" w:cs="Arial"/>
          <w:color w:val="000000"/>
          <w:sz w:val="20"/>
          <w:szCs w:val="20"/>
        </w:rPr>
        <w:t xml:space="preserve"> reports </w:t>
      </w:r>
      <w:r w:rsidR="004A5BD7">
        <w:rPr>
          <w:rFonts w:ascii="Arial" w:hAnsi="Arial" w:cs="Arial"/>
          <w:color w:val="000000"/>
          <w:sz w:val="20"/>
          <w:szCs w:val="20"/>
        </w:rPr>
        <w:t>which</w:t>
      </w:r>
      <w:r w:rsidRPr="003E2FFC">
        <w:rPr>
          <w:rFonts w:ascii="Arial" w:hAnsi="Arial" w:cs="Arial"/>
          <w:color w:val="000000"/>
          <w:sz w:val="20"/>
          <w:szCs w:val="20"/>
        </w:rPr>
        <w:t xml:space="preserve"> set out the results of in-house examinations.</w:t>
      </w:r>
    </w:p>
    <w:p w:rsidR="00EC0562" w:rsidRPr="003E2FFC" w:rsidRDefault="003E2FFC" w:rsidP="00EC0562">
      <w:pPr>
        <w:autoSpaceDE w:val="0"/>
        <w:autoSpaceDN w:val="0"/>
        <w:adjustRightInd w:val="0"/>
        <w:spacing w:after="0" w:line="240" w:lineRule="auto"/>
        <w:rPr>
          <w:rFonts w:ascii="Arial" w:hAnsi="Arial" w:cs="Arial"/>
          <w:color w:val="000000"/>
          <w:sz w:val="20"/>
          <w:szCs w:val="20"/>
        </w:rPr>
      </w:pPr>
      <w:r w:rsidRPr="008D1C03">
        <w:rPr>
          <w:rFonts w:ascii="Arial" w:hAnsi="Arial" w:cs="Arial"/>
          <w:b/>
          <w:color w:val="000000"/>
          <w:sz w:val="20"/>
          <w:szCs w:val="20"/>
        </w:rPr>
        <w:t>3</w:t>
      </w:r>
      <w:r w:rsidRPr="003E2FFC">
        <w:rPr>
          <w:rFonts w:ascii="Arial" w:hAnsi="Arial" w:cs="Arial"/>
          <w:color w:val="000000"/>
          <w:sz w:val="20"/>
          <w:szCs w:val="20"/>
        </w:rPr>
        <w:t xml:space="preserve">. </w:t>
      </w:r>
      <w:r w:rsidR="00EC0562" w:rsidRPr="003E2FFC">
        <w:rPr>
          <w:rFonts w:ascii="Arial" w:hAnsi="Arial" w:cs="Arial"/>
          <w:color w:val="000000"/>
          <w:sz w:val="20"/>
          <w:szCs w:val="20"/>
        </w:rPr>
        <w:t xml:space="preserve">Where an applicant has attended more than one second-level </w:t>
      </w:r>
      <w:r w:rsidR="008D1C03">
        <w:rPr>
          <w:rFonts w:ascii="Arial" w:hAnsi="Arial" w:cs="Arial"/>
          <w:color w:val="000000"/>
          <w:sz w:val="20"/>
          <w:szCs w:val="20"/>
        </w:rPr>
        <w:t>School</w:t>
      </w:r>
      <w:r w:rsidR="00EC0562" w:rsidRPr="003E2FFC">
        <w:rPr>
          <w:rFonts w:ascii="Arial" w:hAnsi="Arial" w:cs="Arial"/>
          <w:color w:val="000000"/>
          <w:sz w:val="20"/>
          <w:szCs w:val="20"/>
        </w:rPr>
        <w:t xml:space="preserve"> they will be required, at the discretion of</w:t>
      </w:r>
      <w:r w:rsidRPr="003E2FFC">
        <w:rPr>
          <w:rFonts w:ascii="Arial" w:hAnsi="Arial" w:cs="Arial"/>
          <w:color w:val="000000"/>
          <w:sz w:val="20"/>
          <w:szCs w:val="20"/>
        </w:rPr>
        <w:t xml:space="preserve"> </w:t>
      </w:r>
      <w:r w:rsidR="00EC0562" w:rsidRPr="003E2FFC">
        <w:rPr>
          <w:rFonts w:ascii="Arial" w:hAnsi="Arial" w:cs="Arial"/>
          <w:color w:val="000000"/>
          <w:sz w:val="20"/>
          <w:szCs w:val="20"/>
        </w:rPr>
        <w:t>the Board, to submit reports from each</w:t>
      </w:r>
      <w:r w:rsidR="008D1C03">
        <w:rPr>
          <w:rFonts w:ascii="Arial" w:hAnsi="Arial" w:cs="Arial"/>
          <w:color w:val="000000"/>
          <w:sz w:val="20"/>
          <w:szCs w:val="20"/>
        </w:rPr>
        <w:t xml:space="preserve"> School</w:t>
      </w:r>
      <w:r w:rsidR="00EC0562" w:rsidRPr="003E2FFC">
        <w:rPr>
          <w:rFonts w:ascii="Arial" w:hAnsi="Arial" w:cs="Arial"/>
          <w:color w:val="000000"/>
          <w:sz w:val="20"/>
          <w:szCs w:val="20"/>
        </w:rPr>
        <w:t xml:space="preserve"> and copies of the results of any State </w:t>
      </w:r>
      <w:r w:rsidR="008D1C03">
        <w:rPr>
          <w:rFonts w:ascii="Arial" w:hAnsi="Arial" w:cs="Arial"/>
          <w:color w:val="000000"/>
          <w:sz w:val="20"/>
          <w:szCs w:val="20"/>
        </w:rPr>
        <w:t>E</w:t>
      </w:r>
      <w:r w:rsidR="00EC0562" w:rsidRPr="003E2FFC">
        <w:rPr>
          <w:rFonts w:ascii="Arial" w:hAnsi="Arial" w:cs="Arial"/>
          <w:color w:val="000000"/>
          <w:sz w:val="20"/>
          <w:szCs w:val="20"/>
        </w:rPr>
        <w:t>xaminations.</w:t>
      </w:r>
    </w:p>
    <w:p w:rsidR="00EC0562" w:rsidRPr="003E2FFC" w:rsidRDefault="003E2FFC" w:rsidP="00EC0562">
      <w:pPr>
        <w:autoSpaceDE w:val="0"/>
        <w:autoSpaceDN w:val="0"/>
        <w:adjustRightInd w:val="0"/>
        <w:spacing w:after="0" w:line="240" w:lineRule="auto"/>
        <w:rPr>
          <w:rFonts w:ascii="Arial" w:hAnsi="Arial" w:cs="Arial"/>
          <w:color w:val="000000"/>
          <w:sz w:val="20"/>
          <w:szCs w:val="20"/>
        </w:rPr>
      </w:pPr>
      <w:r w:rsidRPr="008D1C03">
        <w:rPr>
          <w:rFonts w:ascii="Arial" w:hAnsi="Arial" w:cs="Arial"/>
          <w:b/>
          <w:color w:val="000000"/>
          <w:sz w:val="20"/>
          <w:szCs w:val="20"/>
        </w:rPr>
        <w:t>4</w:t>
      </w:r>
      <w:r w:rsidR="00EC0562" w:rsidRPr="003E2FFC">
        <w:rPr>
          <w:rFonts w:ascii="Arial" w:hAnsi="Arial" w:cs="Arial"/>
          <w:color w:val="000000"/>
          <w:sz w:val="20"/>
          <w:szCs w:val="20"/>
        </w:rPr>
        <w:t xml:space="preserve">. Where it is considered necessary by the </w:t>
      </w:r>
      <w:r w:rsidR="0036110D" w:rsidRPr="003E2FFC">
        <w:rPr>
          <w:rFonts w:ascii="Arial" w:hAnsi="Arial" w:cs="Arial"/>
          <w:color w:val="000000"/>
          <w:sz w:val="20"/>
          <w:szCs w:val="20"/>
        </w:rPr>
        <w:t>College</w:t>
      </w:r>
      <w:r w:rsidR="00EC0562" w:rsidRPr="003E2FFC">
        <w:rPr>
          <w:rFonts w:ascii="Arial" w:hAnsi="Arial" w:cs="Arial"/>
          <w:color w:val="000000"/>
          <w:sz w:val="20"/>
          <w:szCs w:val="20"/>
        </w:rPr>
        <w:t>, an applicant may be required to complete a further information</w:t>
      </w:r>
      <w:r w:rsidRPr="003E2FFC">
        <w:rPr>
          <w:rFonts w:ascii="Arial" w:hAnsi="Arial" w:cs="Arial"/>
          <w:color w:val="000000"/>
          <w:sz w:val="20"/>
          <w:szCs w:val="20"/>
        </w:rPr>
        <w:t xml:space="preserve"> </w:t>
      </w:r>
      <w:r w:rsidR="00EC0562" w:rsidRPr="003E2FFC">
        <w:rPr>
          <w:rFonts w:ascii="Arial" w:hAnsi="Arial" w:cs="Arial"/>
          <w:color w:val="000000"/>
          <w:sz w:val="20"/>
          <w:szCs w:val="20"/>
        </w:rPr>
        <w:t>form regarding their child’s educational progress and/or to provide a current education psychological</w:t>
      </w:r>
      <w:r w:rsidRPr="003E2FFC">
        <w:rPr>
          <w:rFonts w:ascii="Arial" w:hAnsi="Arial" w:cs="Arial"/>
          <w:color w:val="000000"/>
          <w:sz w:val="20"/>
          <w:szCs w:val="20"/>
        </w:rPr>
        <w:t xml:space="preserve"> </w:t>
      </w:r>
      <w:r w:rsidR="00EC0562" w:rsidRPr="003E2FFC">
        <w:rPr>
          <w:rFonts w:ascii="Arial" w:hAnsi="Arial" w:cs="Arial"/>
          <w:color w:val="000000"/>
          <w:sz w:val="20"/>
          <w:szCs w:val="20"/>
        </w:rPr>
        <w:t>assessment report. Failure to complete any of the necessary documentation listed above or to supply any other</w:t>
      </w:r>
      <w:r w:rsidRPr="003E2FFC">
        <w:rPr>
          <w:rFonts w:ascii="Arial" w:hAnsi="Arial" w:cs="Arial"/>
          <w:color w:val="000000"/>
          <w:sz w:val="20"/>
          <w:szCs w:val="20"/>
        </w:rPr>
        <w:t xml:space="preserve"> </w:t>
      </w:r>
      <w:r w:rsidR="00EC0562" w:rsidRPr="003E2FFC">
        <w:rPr>
          <w:rFonts w:ascii="Arial" w:hAnsi="Arial" w:cs="Arial"/>
          <w:color w:val="000000"/>
          <w:sz w:val="20"/>
          <w:szCs w:val="20"/>
        </w:rPr>
        <w:t xml:space="preserve">relevant documentation requested by the </w:t>
      </w:r>
      <w:r w:rsidR="0036110D" w:rsidRPr="003E2FFC">
        <w:rPr>
          <w:rFonts w:ascii="Arial" w:hAnsi="Arial" w:cs="Arial"/>
          <w:color w:val="000000"/>
          <w:sz w:val="20"/>
          <w:szCs w:val="20"/>
        </w:rPr>
        <w:t>College</w:t>
      </w:r>
      <w:r w:rsidR="00EC0562" w:rsidRPr="003E2FFC">
        <w:rPr>
          <w:rFonts w:ascii="Arial" w:hAnsi="Arial" w:cs="Arial"/>
          <w:color w:val="000000"/>
          <w:sz w:val="20"/>
          <w:szCs w:val="20"/>
        </w:rPr>
        <w:t xml:space="preserve"> may result in an applicant being refused admission to the</w:t>
      </w:r>
      <w:r w:rsidRPr="003E2FFC">
        <w:rPr>
          <w:rFonts w:ascii="Arial" w:hAnsi="Arial" w:cs="Arial"/>
          <w:color w:val="000000"/>
          <w:sz w:val="20"/>
          <w:szCs w:val="20"/>
        </w:rPr>
        <w:t xml:space="preserve"> Year.</w:t>
      </w:r>
    </w:p>
    <w:p w:rsidR="003E2FFC" w:rsidRPr="003E2FFC" w:rsidRDefault="003E2FFC" w:rsidP="00EC0562">
      <w:pPr>
        <w:autoSpaceDE w:val="0"/>
        <w:autoSpaceDN w:val="0"/>
        <w:adjustRightInd w:val="0"/>
        <w:spacing w:after="0" w:line="240" w:lineRule="auto"/>
        <w:rPr>
          <w:rFonts w:ascii="Arial" w:hAnsi="Arial" w:cs="Arial"/>
          <w:color w:val="000000"/>
          <w:sz w:val="20"/>
          <w:szCs w:val="20"/>
        </w:rPr>
      </w:pPr>
    </w:p>
    <w:p w:rsidR="00EC0562" w:rsidRPr="003E2FFC" w:rsidRDefault="00EC0562" w:rsidP="00EC0562">
      <w:pPr>
        <w:autoSpaceDE w:val="0"/>
        <w:autoSpaceDN w:val="0"/>
        <w:adjustRightInd w:val="0"/>
        <w:spacing w:after="0" w:line="240" w:lineRule="auto"/>
        <w:rPr>
          <w:rFonts w:ascii="Arial" w:hAnsi="Arial" w:cs="Arial"/>
          <w:b/>
          <w:color w:val="000000"/>
          <w:sz w:val="20"/>
          <w:szCs w:val="20"/>
        </w:rPr>
      </w:pPr>
      <w:r w:rsidRPr="003E2FFC">
        <w:rPr>
          <w:rFonts w:ascii="Arial" w:hAnsi="Arial" w:cs="Arial"/>
          <w:b/>
          <w:color w:val="000000"/>
          <w:sz w:val="20"/>
          <w:szCs w:val="20"/>
        </w:rPr>
        <w:t>Enrolment criteria</w:t>
      </w:r>
    </w:p>
    <w:p w:rsidR="00EC0562" w:rsidRPr="003E2FFC" w:rsidRDefault="00EC0562" w:rsidP="00AE7A84">
      <w:pPr>
        <w:autoSpaceDE w:val="0"/>
        <w:autoSpaceDN w:val="0"/>
        <w:adjustRightInd w:val="0"/>
        <w:spacing w:after="0" w:line="240" w:lineRule="auto"/>
        <w:ind w:firstLine="720"/>
        <w:rPr>
          <w:rFonts w:ascii="Arial" w:hAnsi="Arial" w:cs="Arial"/>
          <w:color w:val="000000"/>
          <w:sz w:val="20"/>
          <w:szCs w:val="20"/>
        </w:rPr>
      </w:pPr>
      <w:r w:rsidRPr="003E2FFC">
        <w:rPr>
          <w:rFonts w:ascii="Arial" w:hAnsi="Arial" w:cs="Arial"/>
          <w:color w:val="000000"/>
          <w:sz w:val="20"/>
          <w:szCs w:val="20"/>
        </w:rPr>
        <w:t>1. Applicants must meet criteria laid down by the Dep</w:t>
      </w:r>
      <w:r w:rsidR="003E2FFC" w:rsidRPr="003E2FFC">
        <w:rPr>
          <w:rFonts w:ascii="Arial" w:hAnsi="Arial" w:cs="Arial"/>
          <w:color w:val="000000"/>
          <w:sz w:val="20"/>
          <w:szCs w:val="20"/>
        </w:rPr>
        <w:t>artmen</w:t>
      </w:r>
      <w:r w:rsidRPr="003E2FFC">
        <w:rPr>
          <w:rFonts w:ascii="Arial" w:hAnsi="Arial" w:cs="Arial"/>
          <w:color w:val="000000"/>
          <w:sz w:val="20"/>
          <w:szCs w:val="20"/>
        </w:rPr>
        <w:t xml:space="preserve">t of Education &amp; </w:t>
      </w:r>
      <w:r w:rsidR="003E2FFC" w:rsidRPr="003E2FFC">
        <w:rPr>
          <w:rFonts w:ascii="Arial" w:hAnsi="Arial" w:cs="Arial"/>
          <w:color w:val="000000"/>
          <w:sz w:val="20"/>
          <w:szCs w:val="20"/>
        </w:rPr>
        <w:t>Skills</w:t>
      </w:r>
    </w:p>
    <w:p w:rsidR="00EC0562" w:rsidRPr="003E2FFC" w:rsidRDefault="00EC0562" w:rsidP="00AE7A84">
      <w:pPr>
        <w:autoSpaceDE w:val="0"/>
        <w:autoSpaceDN w:val="0"/>
        <w:adjustRightInd w:val="0"/>
        <w:spacing w:after="0" w:line="240" w:lineRule="auto"/>
        <w:ind w:left="993" w:hanging="273"/>
        <w:rPr>
          <w:rFonts w:ascii="Arial" w:hAnsi="Arial" w:cs="Arial"/>
          <w:color w:val="000000"/>
          <w:sz w:val="20"/>
          <w:szCs w:val="20"/>
        </w:rPr>
      </w:pPr>
      <w:r w:rsidRPr="003E2FFC">
        <w:rPr>
          <w:rFonts w:ascii="Arial" w:hAnsi="Arial" w:cs="Arial"/>
          <w:color w:val="000000"/>
          <w:sz w:val="20"/>
          <w:szCs w:val="20"/>
        </w:rPr>
        <w:t>2. The applicant and his</w:t>
      </w:r>
      <w:r w:rsidR="00733D5D">
        <w:rPr>
          <w:rFonts w:ascii="Arial" w:hAnsi="Arial" w:cs="Arial"/>
          <w:color w:val="000000"/>
          <w:sz w:val="20"/>
          <w:szCs w:val="20"/>
        </w:rPr>
        <w:t>/her parents/guardians</w:t>
      </w:r>
      <w:r w:rsidRPr="003E2FFC">
        <w:rPr>
          <w:rFonts w:ascii="Arial" w:hAnsi="Arial" w:cs="Arial"/>
          <w:color w:val="000000"/>
          <w:sz w:val="20"/>
          <w:szCs w:val="20"/>
        </w:rPr>
        <w:t xml:space="preserve"> must agree, in writing, to allow the </w:t>
      </w:r>
      <w:r w:rsidR="003E2FFC" w:rsidRPr="003E2FFC">
        <w:rPr>
          <w:rFonts w:ascii="Arial" w:hAnsi="Arial" w:cs="Arial"/>
          <w:color w:val="000000"/>
          <w:sz w:val="20"/>
          <w:szCs w:val="20"/>
        </w:rPr>
        <w:t>P</w:t>
      </w:r>
      <w:r w:rsidRPr="003E2FFC">
        <w:rPr>
          <w:rFonts w:ascii="Arial" w:hAnsi="Arial" w:cs="Arial"/>
          <w:color w:val="000000"/>
          <w:sz w:val="20"/>
          <w:szCs w:val="20"/>
        </w:rPr>
        <w:t>rincipal to seek all records relating to the</w:t>
      </w:r>
      <w:r w:rsidR="003E2FFC" w:rsidRPr="003E2FFC">
        <w:rPr>
          <w:rFonts w:ascii="Arial" w:hAnsi="Arial" w:cs="Arial"/>
          <w:color w:val="000000"/>
          <w:sz w:val="20"/>
          <w:szCs w:val="20"/>
        </w:rPr>
        <w:t xml:space="preserve"> </w:t>
      </w:r>
      <w:r w:rsidRPr="003E2FFC">
        <w:rPr>
          <w:rFonts w:ascii="Arial" w:hAnsi="Arial" w:cs="Arial"/>
          <w:color w:val="000000"/>
          <w:sz w:val="20"/>
          <w:szCs w:val="20"/>
        </w:rPr>
        <w:t xml:space="preserve">applicant from his previous </w:t>
      </w:r>
      <w:r w:rsidR="008D1C03">
        <w:rPr>
          <w:rFonts w:ascii="Arial" w:hAnsi="Arial" w:cs="Arial"/>
          <w:color w:val="000000"/>
          <w:sz w:val="20"/>
          <w:szCs w:val="20"/>
        </w:rPr>
        <w:t>School</w:t>
      </w:r>
      <w:r w:rsidRPr="003E2FFC">
        <w:rPr>
          <w:rFonts w:ascii="Arial" w:hAnsi="Arial" w:cs="Arial"/>
          <w:color w:val="000000"/>
          <w:sz w:val="20"/>
          <w:szCs w:val="20"/>
        </w:rPr>
        <w:t>(s).</w:t>
      </w:r>
    </w:p>
    <w:p w:rsidR="003E2FFC" w:rsidRPr="003E2FFC" w:rsidRDefault="00EC0562" w:rsidP="00AE7A84">
      <w:pPr>
        <w:autoSpaceDE w:val="0"/>
        <w:autoSpaceDN w:val="0"/>
        <w:adjustRightInd w:val="0"/>
        <w:spacing w:after="0" w:line="240" w:lineRule="auto"/>
        <w:ind w:left="993" w:hanging="273"/>
        <w:rPr>
          <w:rFonts w:ascii="Arial" w:hAnsi="Arial" w:cs="Arial"/>
          <w:color w:val="000000"/>
          <w:sz w:val="20"/>
          <w:szCs w:val="20"/>
        </w:rPr>
      </w:pPr>
      <w:r w:rsidRPr="003E2FFC">
        <w:rPr>
          <w:rFonts w:ascii="Arial" w:hAnsi="Arial" w:cs="Arial"/>
          <w:color w:val="000000"/>
          <w:sz w:val="20"/>
          <w:szCs w:val="20"/>
        </w:rPr>
        <w:t>3. Enrolment is subject to the applicant’s subject choices being available (on the curriculum</w:t>
      </w:r>
      <w:r w:rsidR="008D1C03">
        <w:rPr>
          <w:rFonts w:ascii="Arial" w:hAnsi="Arial" w:cs="Arial"/>
          <w:color w:val="000000"/>
          <w:sz w:val="20"/>
          <w:szCs w:val="20"/>
        </w:rPr>
        <w:t>,</w:t>
      </w:r>
      <w:r w:rsidRPr="003E2FFC">
        <w:rPr>
          <w:rFonts w:ascii="Arial" w:hAnsi="Arial" w:cs="Arial"/>
          <w:color w:val="000000"/>
          <w:sz w:val="20"/>
          <w:szCs w:val="20"/>
        </w:rPr>
        <w:t xml:space="preserve"> and not exceeding</w:t>
      </w:r>
      <w:r w:rsidR="003E2FFC" w:rsidRPr="003E2FFC">
        <w:rPr>
          <w:rFonts w:ascii="Arial" w:hAnsi="Arial" w:cs="Arial"/>
          <w:color w:val="000000"/>
          <w:sz w:val="20"/>
          <w:szCs w:val="20"/>
        </w:rPr>
        <w:t xml:space="preserve"> </w:t>
      </w:r>
      <w:r w:rsidRPr="003E2FFC">
        <w:rPr>
          <w:rFonts w:ascii="Arial" w:hAnsi="Arial" w:cs="Arial"/>
          <w:color w:val="000000"/>
          <w:sz w:val="20"/>
          <w:szCs w:val="20"/>
        </w:rPr>
        <w:t>maximum class size)</w:t>
      </w:r>
      <w:r w:rsidR="003E2FFC" w:rsidRPr="003E2FFC">
        <w:rPr>
          <w:rFonts w:ascii="Arial" w:hAnsi="Arial" w:cs="Arial"/>
          <w:color w:val="000000"/>
          <w:sz w:val="20"/>
          <w:szCs w:val="20"/>
        </w:rPr>
        <w:t>.</w:t>
      </w:r>
      <w:r w:rsidRPr="003E2FFC">
        <w:rPr>
          <w:rFonts w:ascii="Arial" w:hAnsi="Arial" w:cs="Arial"/>
          <w:color w:val="000000"/>
          <w:sz w:val="20"/>
          <w:szCs w:val="20"/>
        </w:rPr>
        <w:t xml:space="preserve"> </w:t>
      </w:r>
    </w:p>
    <w:p w:rsidR="00D00A9B" w:rsidRPr="003E2FFC" w:rsidRDefault="00EC0562" w:rsidP="00D00A9B">
      <w:pPr>
        <w:autoSpaceDE w:val="0"/>
        <w:autoSpaceDN w:val="0"/>
        <w:adjustRightInd w:val="0"/>
        <w:spacing w:after="0" w:line="240" w:lineRule="auto"/>
        <w:ind w:left="993" w:hanging="273"/>
        <w:rPr>
          <w:rFonts w:ascii="Arial" w:hAnsi="Arial" w:cs="Arial"/>
          <w:color w:val="000000"/>
          <w:sz w:val="20"/>
          <w:szCs w:val="20"/>
        </w:rPr>
      </w:pPr>
      <w:r w:rsidRPr="003E2FFC">
        <w:rPr>
          <w:rFonts w:ascii="Arial" w:hAnsi="Arial" w:cs="Arial"/>
          <w:color w:val="000000"/>
          <w:sz w:val="20"/>
          <w:szCs w:val="20"/>
        </w:rPr>
        <w:t xml:space="preserve">4. All students entering the </w:t>
      </w:r>
      <w:r w:rsidR="0036110D" w:rsidRPr="003E2FFC">
        <w:rPr>
          <w:rFonts w:ascii="Arial" w:hAnsi="Arial" w:cs="Arial"/>
          <w:color w:val="000000"/>
          <w:sz w:val="20"/>
          <w:szCs w:val="20"/>
        </w:rPr>
        <w:t>College</w:t>
      </w:r>
      <w:r w:rsidRPr="003E2FFC">
        <w:rPr>
          <w:rFonts w:ascii="Arial" w:hAnsi="Arial" w:cs="Arial"/>
          <w:color w:val="000000"/>
          <w:sz w:val="20"/>
          <w:szCs w:val="20"/>
        </w:rPr>
        <w:t xml:space="preserve"> must supply a</w:t>
      </w:r>
      <w:r w:rsidR="006F7D50">
        <w:rPr>
          <w:rFonts w:ascii="Arial" w:hAnsi="Arial" w:cs="Arial"/>
          <w:color w:val="000000"/>
          <w:sz w:val="20"/>
          <w:szCs w:val="20"/>
        </w:rPr>
        <w:t>n original</w:t>
      </w:r>
      <w:r w:rsidRPr="003E2FFC">
        <w:rPr>
          <w:rFonts w:ascii="Arial" w:hAnsi="Arial" w:cs="Arial"/>
          <w:color w:val="000000"/>
          <w:sz w:val="20"/>
          <w:szCs w:val="20"/>
        </w:rPr>
        <w:t xml:space="preserve"> Birth C</w:t>
      </w:r>
      <w:r w:rsidR="004D7AB8">
        <w:rPr>
          <w:rFonts w:ascii="Arial" w:hAnsi="Arial" w:cs="Arial"/>
          <w:color w:val="000000"/>
          <w:sz w:val="20"/>
          <w:szCs w:val="20"/>
        </w:rPr>
        <w:t xml:space="preserve">ertificate or other appropriate </w:t>
      </w:r>
      <w:r w:rsidRPr="003E2FFC">
        <w:rPr>
          <w:rFonts w:ascii="Arial" w:hAnsi="Arial" w:cs="Arial"/>
          <w:color w:val="000000"/>
          <w:sz w:val="20"/>
          <w:szCs w:val="20"/>
        </w:rPr>
        <w:t>identification.</w:t>
      </w:r>
    </w:p>
    <w:p w:rsidR="00EC0562" w:rsidRDefault="00EC0562" w:rsidP="00EC0562">
      <w:pPr>
        <w:autoSpaceDE w:val="0"/>
        <w:autoSpaceDN w:val="0"/>
        <w:adjustRightInd w:val="0"/>
        <w:spacing w:after="0" w:line="240" w:lineRule="auto"/>
        <w:rPr>
          <w:rFonts w:ascii="Arial" w:hAnsi="Arial" w:cs="Arial"/>
          <w:color w:val="000000"/>
          <w:sz w:val="20"/>
          <w:szCs w:val="20"/>
        </w:rPr>
      </w:pPr>
    </w:p>
    <w:p w:rsidR="003E2FFC" w:rsidRPr="00DE50E5" w:rsidRDefault="003E2FFC" w:rsidP="00EC0562">
      <w:pPr>
        <w:autoSpaceDE w:val="0"/>
        <w:autoSpaceDN w:val="0"/>
        <w:adjustRightInd w:val="0"/>
        <w:spacing w:after="0" w:line="240" w:lineRule="auto"/>
        <w:rPr>
          <w:rFonts w:ascii="Arial" w:hAnsi="Arial" w:cs="Arial"/>
          <w:color w:val="000000"/>
          <w:sz w:val="20"/>
          <w:szCs w:val="20"/>
        </w:rPr>
      </w:pPr>
    </w:p>
    <w:p w:rsidR="00EC0562" w:rsidRPr="00DE50E5" w:rsidRDefault="00EC0562" w:rsidP="00EC0562">
      <w:pPr>
        <w:autoSpaceDE w:val="0"/>
        <w:autoSpaceDN w:val="0"/>
        <w:adjustRightInd w:val="0"/>
        <w:spacing w:after="0" w:line="240" w:lineRule="auto"/>
        <w:rPr>
          <w:rFonts w:ascii="Arial" w:hAnsi="Arial" w:cs="Arial"/>
          <w:b/>
          <w:color w:val="000000"/>
          <w:sz w:val="20"/>
          <w:szCs w:val="20"/>
        </w:rPr>
      </w:pPr>
      <w:r w:rsidRPr="00DE50E5">
        <w:rPr>
          <w:rFonts w:ascii="Arial" w:hAnsi="Arial" w:cs="Arial"/>
          <w:color w:val="000000"/>
          <w:sz w:val="20"/>
          <w:szCs w:val="20"/>
        </w:rPr>
        <w:t xml:space="preserve"> </w:t>
      </w:r>
      <w:r w:rsidRPr="00DE50E5">
        <w:rPr>
          <w:rFonts w:ascii="Arial" w:hAnsi="Arial" w:cs="Arial"/>
          <w:b/>
          <w:color w:val="000000"/>
          <w:sz w:val="20"/>
          <w:szCs w:val="20"/>
        </w:rPr>
        <w:t>PROCEDURES RELATING TO ADMISSION TO SPECIFIC PROGRAMMES, SUBJECTS OR</w:t>
      </w:r>
    </w:p>
    <w:p w:rsidR="00EC0562" w:rsidRPr="00DE50E5" w:rsidRDefault="00EC0562" w:rsidP="00EC0562">
      <w:pPr>
        <w:autoSpaceDE w:val="0"/>
        <w:autoSpaceDN w:val="0"/>
        <w:adjustRightInd w:val="0"/>
        <w:spacing w:after="0" w:line="240" w:lineRule="auto"/>
        <w:rPr>
          <w:rFonts w:ascii="Arial" w:hAnsi="Arial" w:cs="Arial"/>
          <w:b/>
          <w:color w:val="000000"/>
          <w:sz w:val="20"/>
          <w:szCs w:val="20"/>
        </w:rPr>
      </w:pPr>
      <w:r w:rsidRPr="00DE50E5">
        <w:rPr>
          <w:rFonts w:ascii="Arial" w:hAnsi="Arial" w:cs="Arial"/>
          <w:b/>
          <w:color w:val="000000"/>
          <w:sz w:val="20"/>
          <w:szCs w:val="20"/>
        </w:rPr>
        <w:t>SUBJECT LEVEL</w:t>
      </w:r>
    </w:p>
    <w:p w:rsidR="00EB7C1D" w:rsidRDefault="00EC0562" w:rsidP="00EC0562">
      <w:pPr>
        <w:pStyle w:val="ListParagraph"/>
        <w:numPr>
          <w:ilvl w:val="0"/>
          <w:numId w:val="6"/>
        </w:numPr>
        <w:autoSpaceDE w:val="0"/>
        <w:autoSpaceDN w:val="0"/>
        <w:adjustRightInd w:val="0"/>
        <w:spacing w:after="0" w:line="240" w:lineRule="auto"/>
        <w:ind w:left="426" w:hanging="426"/>
        <w:rPr>
          <w:rFonts w:ascii="Arial" w:hAnsi="Arial" w:cs="Arial"/>
          <w:color w:val="000000"/>
          <w:sz w:val="20"/>
          <w:szCs w:val="20"/>
        </w:rPr>
      </w:pPr>
      <w:r w:rsidRPr="00DE50E5">
        <w:rPr>
          <w:rFonts w:ascii="Arial" w:hAnsi="Arial" w:cs="Arial"/>
          <w:color w:val="000000"/>
          <w:sz w:val="20"/>
          <w:szCs w:val="20"/>
        </w:rPr>
        <w:t xml:space="preserve">If the demand for a specific programme, subject or subject level exceeds the number of places available then the </w:t>
      </w:r>
      <w:r w:rsidR="0036110D" w:rsidRPr="00DE50E5">
        <w:rPr>
          <w:rFonts w:ascii="Arial" w:hAnsi="Arial" w:cs="Arial"/>
          <w:color w:val="000000"/>
          <w:sz w:val="20"/>
          <w:szCs w:val="20"/>
        </w:rPr>
        <w:t>College</w:t>
      </w:r>
      <w:r w:rsidR="00E97A78" w:rsidRPr="00DE50E5">
        <w:rPr>
          <w:rFonts w:ascii="Arial" w:hAnsi="Arial" w:cs="Arial"/>
          <w:color w:val="000000"/>
          <w:sz w:val="20"/>
          <w:szCs w:val="20"/>
        </w:rPr>
        <w:t xml:space="preserve"> </w:t>
      </w:r>
      <w:r w:rsidRPr="00DE50E5">
        <w:rPr>
          <w:rFonts w:ascii="Arial" w:hAnsi="Arial" w:cs="Arial"/>
          <w:color w:val="000000"/>
          <w:sz w:val="20"/>
          <w:szCs w:val="20"/>
        </w:rPr>
        <w:t>will make every effort, within the constraints of teaching resources to accommodate the student. Where it is not</w:t>
      </w:r>
      <w:r w:rsidR="00E97A78" w:rsidRPr="00DE50E5">
        <w:rPr>
          <w:rFonts w:ascii="Arial" w:hAnsi="Arial" w:cs="Arial"/>
          <w:color w:val="000000"/>
          <w:sz w:val="20"/>
          <w:szCs w:val="20"/>
        </w:rPr>
        <w:t xml:space="preserve"> </w:t>
      </w:r>
      <w:r w:rsidRPr="00DE50E5">
        <w:rPr>
          <w:rFonts w:ascii="Arial" w:hAnsi="Arial" w:cs="Arial"/>
          <w:color w:val="000000"/>
          <w:sz w:val="20"/>
          <w:szCs w:val="20"/>
        </w:rPr>
        <w:t>possible to accommodate all applicants</w:t>
      </w:r>
      <w:r w:rsidR="00DE50E5">
        <w:rPr>
          <w:rFonts w:ascii="Arial" w:hAnsi="Arial" w:cs="Arial"/>
          <w:color w:val="000000"/>
          <w:sz w:val="20"/>
          <w:szCs w:val="20"/>
        </w:rPr>
        <w:t>,</w:t>
      </w:r>
      <w:r w:rsidRPr="00DE50E5">
        <w:rPr>
          <w:rFonts w:ascii="Arial" w:hAnsi="Arial" w:cs="Arial"/>
          <w:color w:val="000000"/>
          <w:sz w:val="20"/>
          <w:szCs w:val="20"/>
        </w:rPr>
        <w:t xml:space="preserve"> then priority will be given to students from within the </w:t>
      </w:r>
      <w:r w:rsidR="0036110D" w:rsidRPr="00DE50E5">
        <w:rPr>
          <w:rFonts w:ascii="Arial" w:hAnsi="Arial" w:cs="Arial"/>
          <w:color w:val="000000"/>
          <w:sz w:val="20"/>
          <w:szCs w:val="20"/>
        </w:rPr>
        <w:t>College</w:t>
      </w:r>
      <w:r w:rsidRPr="00DE50E5">
        <w:rPr>
          <w:rFonts w:ascii="Arial" w:hAnsi="Arial" w:cs="Arial"/>
          <w:color w:val="000000"/>
          <w:sz w:val="20"/>
          <w:szCs w:val="20"/>
        </w:rPr>
        <w:t xml:space="preserve"> and to those who</w:t>
      </w:r>
      <w:r w:rsidR="00E97A78" w:rsidRPr="00DE50E5">
        <w:rPr>
          <w:rFonts w:ascii="Arial" w:hAnsi="Arial" w:cs="Arial"/>
          <w:color w:val="000000"/>
          <w:sz w:val="20"/>
          <w:szCs w:val="20"/>
        </w:rPr>
        <w:t xml:space="preserve"> </w:t>
      </w:r>
      <w:r w:rsidRPr="00DE50E5">
        <w:rPr>
          <w:rFonts w:ascii="Arial" w:hAnsi="Arial" w:cs="Arial"/>
          <w:color w:val="000000"/>
          <w:sz w:val="20"/>
          <w:szCs w:val="20"/>
        </w:rPr>
        <w:t>have completed all application forms on time.</w:t>
      </w:r>
      <w:r w:rsidR="00533ECE">
        <w:rPr>
          <w:rFonts w:ascii="Arial" w:hAnsi="Arial" w:cs="Arial"/>
          <w:color w:val="000000"/>
          <w:sz w:val="20"/>
          <w:szCs w:val="20"/>
        </w:rPr>
        <w:t xml:space="preserve">  </w:t>
      </w:r>
    </w:p>
    <w:p w:rsidR="00E97A78" w:rsidRPr="00DE50E5" w:rsidRDefault="00EB7C1D" w:rsidP="00EB7C1D">
      <w:pPr>
        <w:pStyle w:val="ListParagraph"/>
        <w:autoSpaceDE w:val="0"/>
        <w:autoSpaceDN w:val="0"/>
        <w:adjustRightInd w:val="0"/>
        <w:spacing w:after="0" w:line="240" w:lineRule="auto"/>
        <w:ind w:left="426"/>
        <w:rPr>
          <w:rFonts w:ascii="Arial" w:hAnsi="Arial" w:cs="Arial"/>
          <w:color w:val="000000"/>
          <w:sz w:val="20"/>
          <w:szCs w:val="20"/>
        </w:rPr>
      </w:pPr>
      <w:r>
        <w:rPr>
          <w:rFonts w:ascii="Arial" w:hAnsi="Arial" w:cs="Arial"/>
          <w:color w:val="000000"/>
          <w:sz w:val="20"/>
          <w:szCs w:val="20"/>
        </w:rPr>
        <w:t xml:space="preserve">                                                                                                                                         </w:t>
      </w:r>
      <w:r w:rsidR="00533ECE">
        <w:rPr>
          <w:rFonts w:ascii="Arial" w:hAnsi="Arial" w:cs="Arial"/>
          <w:color w:val="000000"/>
          <w:sz w:val="20"/>
          <w:szCs w:val="20"/>
        </w:rPr>
        <w:t xml:space="preserve">                     </w:t>
      </w:r>
      <w:r w:rsidR="00533ECE" w:rsidRPr="00533ECE">
        <w:rPr>
          <w:rFonts w:ascii="Arial" w:hAnsi="Arial" w:cs="Arial"/>
          <w:b/>
          <w:color w:val="000000"/>
          <w:sz w:val="20"/>
          <w:szCs w:val="20"/>
        </w:rPr>
        <w:t xml:space="preserve"> 3</w:t>
      </w:r>
    </w:p>
    <w:p w:rsidR="006F7D50" w:rsidRDefault="00E97A78" w:rsidP="00EC0562">
      <w:pPr>
        <w:pStyle w:val="ListParagraph"/>
        <w:numPr>
          <w:ilvl w:val="0"/>
          <w:numId w:val="6"/>
        </w:numPr>
        <w:autoSpaceDE w:val="0"/>
        <w:autoSpaceDN w:val="0"/>
        <w:adjustRightInd w:val="0"/>
        <w:spacing w:after="0" w:line="240" w:lineRule="auto"/>
        <w:ind w:left="426" w:hanging="426"/>
        <w:rPr>
          <w:rFonts w:ascii="Arial" w:hAnsi="Arial" w:cs="Arial"/>
          <w:color w:val="000000"/>
          <w:sz w:val="20"/>
          <w:szCs w:val="20"/>
        </w:rPr>
      </w:pPr>
      <w:r w:rsidRPr="00DE50E5">
        <w:rPr>
          <w:rFonts w:ascii="Arial" w:hAnsi="Arial" w:cs="Arial"/>
          <w:color w:val="000000"/>
          <w:sz w:val="20"/>
          <w:szCs w:val="20"/>
        </w:rPr>
        <w:lastRenderedPageBreak/>
        <w:t>S</w:t>
      </w:r>
      <w:r w:rsidR="00EC0562" w:rsidRPr="00DE50E5">
        <w:rPr>
          <w:rFonts w:ascii="Arial" w:hAnsi="Arial" w:cs="Arial"/>
          <w:color w:val="000000"/>
          <w:sz w:val="20"/>
          <w:szCs w:val="20"/>
        </w:rPr>
        <w:t>tudents must have demonstrated acceptable standards of behaviour and attitude while in Junior Cycle years. When</w:t>
      </w:r>
      <w:r w:rsidRPr="00DE50E5">
        <w:rPr>
          <w:rFonts w:ascii="Arial" w:hAnsi="Arial" w:cs="Arial"/>
          <w:color w:val="000000"/>
          <w:sz w:val="20"/>
          <w:szCs w:val="20"/>
        </w:rPr>
        <w:t xml:space="preserve"> </w:t>
      </w:r>
      <w:r w:rsidR="00EC0562" w:rsidRPr="00DE50E5">
        <w:rPr>
          <w:rFonts w:ascii="Arial" w:hAnsi="Arial" w:cs="Arial"/>
          <w:color w:val="000000"/>
          <w:sz w:val="20"/>
          <w:szCs w:val="20"/>
        </w:rPr>
        <w:t>there is a question over the re-enrolment of a student into Senior Cycle</w:t>
      </w:r>
      <w:r w:rsidR="008C48AC">
        <w:rPr>
          <w:rFonts w:ascii="Arial" w:hAnsi="Arial" w:cs="Arial"/>
          <w:color w:val="000000"/>
          <w:sz w:val="20"/>
          <w:szCs w:val="20"/>
        </w:rPr>
        <w:t>,</w:t>
      </w:r>
      <w:r w:rsidR="00EC0562" w:rsidRPr="00DE50E5">
        <w:rPr>
          <w:rFonts w:ascii="Arial" w:hAnsi="Arial" w:cs="Arial"/>
          <w:color w:val="000000"/>
          <w:sz w:val="20"/>
          <w:szCs w:val="20"/>
        </w:rPr>
        <w:t xml:space="preserve"> the matter will </w:t>
      </w:r>
      <w:r w:rsidR="00D266E4">
        <w:rPr>
          <w:rFonts w:ascii="Arial" w:hAnsi="Arial" w:cs="Arial"/>
          <w:color w:val="000000"/>
          <w:sz w:val="20"/>
          <w:szCs w:val="20"/>
        </w:rPr>
        <w:t xml:space="preserve">    </w:t>
      </w:r>
      <w:r w:rsidR="00EC0562" w:rsidRPr="00DE50E5">
        <w:rPr>
          <w:rFonts w:ascii="Arial" w:hAnsi="Arial" w:cs="Arial"/>
          <w:color w:val="000000"/>
          <w:sz w:val="20"/>
          <w:szCs w:val="20"/>
        </w:rPr>
        <w:t>be referred to the Board of</w:t>
      </w:r>
      <w:r w:rsidRPr="00DE50E5">
        <w:rPr>
          <w:rFonts w:ascii="Arial" w:hAnsi="Arial" w:cs="Arial"/>
          <w:color w:val="000000"/>
          <w:sz w:val="20"/>
          <w:szCs w:val="20"/>
        </w:rPr>
        <w:t xml:space="preserve"> </w:t>
      </w:r>
      <w:r w:rsidR="00EC0562" w:rsidRPr="00DE50E5">
        <w:rPr>
          <w:rFonts w:ascii="Arial" w:hAnsi="Arial" w:cs="Arial"/>
          <w:color w:val="000000"/>
          <w:sz w:val="20"/>
          <w:szCs w:val="20"/>
        </w:rPr>
        <w:t>Management.</w:t>
      </w:r>
      <w:r w:rsidR="00D266E4">
        <w:rPr>
          <w:rFonts w:ascii="Arial" w:hAnsi="Arial" w:cs="Arial"/>
          <w:color w:val="000000"/>
          <w:sz w:val="20"/>
          <w:szCs w:val="20"/>
        </w:rPr>
        <w:t xml:space="preserve">   </w:t>
      </w:r>
    </w:p>
    <w:p w:rsidR="00EC0562" w:rsidRPr="00533ECE" w:rsidRDefault="006F7D50" w:rsidP="00533ECE">
      <w:pPr>
        <w:autoSpaceDE w:val="0"/>
        <w:autoSpaceDN w:val="0"/>
        <w:adjustRightInd w:val="0"/>
        <w:spacing w:after="0" w:line="240" w:lineRule="auto"/>
        <w:rPr>
          <w:rFonts w:ascii="Arial" w:hAnsi="Arial" w:cs="Arial"/>
          <w:color w:val="000000"/>
          <w:sz w:val="20"/>
          <w:szCs w:val="20"/>
        </w:rPr>
      </w:pPr>
      <w:r w:rsidRPr="00533ECE">
        <w:rPr>
          <w:rFonts w:ascii="Arial" w:hAnsi="Arial" w:cs="Arial"/>
          <w:color w:val="000000"/>
          <w:sz w:val="20"/>
          <w:szCs w:val="20"/>
        </w:rPr>
        <w:t xml:space="preserve">                                                                    </w:t>
      </w:r>
      <w:r w:rsidR="00D266E4" w:rsidRPr="00533ECE">
        <w:rPr>
          <w:rFonts w:ascii="Arial" w:hAnsi="Arial" w:cs="Arial"/>
          <w:color w:val="000000"/>
          <w:sz w:val="20"/>
          <w:szCs w:val="20"/>
        </w:rPr>
        <w:t xml:space="preserve">                                                                                         </w:t>
      </w:r>
      <w:r w:rsidR="00533ECE" w:rsidRPr="00533ECE">
        <w:rPr>
          <w:rFonts w:ascii="Arial" w:hAnsi="Arial" w:cs="Arial"/>
          <w:b/>
          <w:color w:val="000000"/>
          <w:sz w:val="20"/>
          <w:szCs w:val="20"/>
        </w:rPr>
        <w:t xml:space="preserve"> </w:t>
      </w:r>
    </w:p>
    <w:p w:rsidR="009F51D5" w:rsidRDefault="009F51D5" w:rsidP="00EC0562">
      <w:pPr>
        <w:autoSpaceDE w:val="0"/>
        <w:autoSpaceDN w:val="0"/>
        <w:adjustRightInd w:val="0"/>
        <w:spacing w:after="0" w:line="240" w:lineRule="auto"/>
        <w:rPr>
          <w:rFonts w:ascii="Arial" w:hAnsi="Arial" w:cs="Arial"/>
          <w:b/>
          <w:color w:val="000000"/>
          <w:sz w:val="20"/>
          <w:szCs w:val="20"/>
        </w:rPr>
      </w:pPr>
    </w:p>
    <w:p w:rsidR="008D1C03" w:rsidRPr="008D1C03" w:rsidRDefault="008D1C03" w:rsidP="00EC0562">
      <w:pPr>
        <w:autoSpaceDE w:val="0"/>
        <w:autoSpaceDN w:val="0"/>
        <w:adjustRightInd w:val="0"/>
        <w:spacing w:after="0" w:line="240" w:lineRule="auto"/>
        <w:rPr>
          <w:rFonts w:ascii="Arial" w:hAnsi="Arial" w:cs="Arial"/>
          <w:b/>
          <w:color w:val="000000"/>
          <w:sz w:val="20"/>
          <w:szCs w:val="20"/>
        </w:rPr>
      </w:pPr>
      <w:r w:rsidRPr="008D1C03">
        <w:rPr>
          <w:rFonts w:ascii="Arial" w:hAnsi="Arial" w:cs="Arial"/>
          <w:b/>
          <w:color w:val="000000"/>
          <w:sz w:val="20"/>
          <w:szCs w:val="20"/>
        </w:rPr>
        <w:t>SUMMARY</w:t>
      </w:r>
    </w:p>
    <w:p w:rsidR="00EC0562" w:rsidRPr="00DE50E5" w:rsidRDefault="00E97A78" w:rsidP="00E843CB">
      <w:pPr>
        <w:pStyle w:val="ListParagraph"/>
        <w:autoSpaceDE w:val="0"/>
        <w:autoSpaceDN w:val="0"/>
        <w:adjustRightInd w:val="0"/>
        <w:spacing w:after="0" w:line="240" w:lineRule="auto"/>
        <w:ind w:left="284" w:hanging="284"/>
        <w:rPr>
          <w:rFonts w:ascii="Arial" w:hAnsi="Arial" w:cs="Arial"/>
          <w:color w:val="000000"/>
          <w:sz w:val="20"/>
          <w:szCs w:val="20"/>
        </w:rPr>
      </w:pPr>
      <w:r w:rsidRPr="00DE50E5">
        <w:rPr>
          <w:rFonts w:ascii="Arial" w:hAnsi="Arial" w:cs="Arial"/>
          <w:b/>
          <w:color w:val="000000"/>
          <w:sz w:val="20"/>
          <w:szCs w:val="20"/>
        </w:rPr>
        <w:t xml:space="preserve">  </w:t>
      </w:r>
      <w:r w:rsidR="00EC0562" w:rsidRPr="00DE50E5">
        <w:rPr>
          <w:rFonts w:ascii="Arial" w:hAnsi="Arial" w:cs="Arial"/>
          <w:b/>
          <w:color w:val="000000"/>
          <w:sz w:val="20"/>
          <w:szCs w:val="20"/>
        </w:rPr>
        <w:t>1</w:t>
      </w:r>
      <w:r w:rsidR="00EC0562" w:rsidRPr="00DE50E5">
        <w:rPr>
          <w:rFonts w:ascii="Arial" w:hAnsi="Arial" w:cs="Arial"/>
          <w:color w:val="000000"/>
          <w:sz w:val="20"/>
          <w:szCs w:val="20"/>
        </w:rPr>
        <w:t xml:space="preserve">. </w:t>
      </w:r>
      <w:r w:rsidR="00EC0562" w:rsidRPr="00DE50E5">
        <w:rPr>
          <w:rFonts w:ascii="Arial" w:hAnsi="Arial" w:cs="Arial"/>
          <w:b/>
          <w:color w:val="000000"/>
          <w:sz w:val="20"/>
          <w:szCs w:val="20"/>
        </w:rPr>
        <w:t>Entry to Transition Year</w:t>
      </w:r>
      <w:r w:rsidR="00EC0562" w:rsidRPr="00DE50E5">
        <w:rPr>
          <w:rFonts w:ascii="Arial" w:hAnsi="Arial" w:cs="Arial"/>
          <w:color w:val="000000"/>
          <w:sz w:val="20"/>
          <w:szCs w:val="20"/>
        </w:rPr>
        <w:t xml:space="preserve"> (TY) </w:t>
      </w:r>
      <w:r w:rsidR="00BA7428">
        <w:rPr>
          <w:rFonts w:ascii="Arial" w:hAnsi="Arial" w:cs="Arial"/>
          <w:sz w:val="20"/>
          <w:szCs w:val="20"/>
        </w:rPr>
        <w:t xml:space="preserve">Entry to Transition Year is not automatic and </w:t>
      </w:r>
      <w:r w:rsidR="00E843CB">
        <w:rPr>
          <w:rFonts w:ascii="Arial" w:hAnsi="Arial" w:cs="Arial"/>
          <w:sz w:val="20"/>
          <w:szCs w:val="20"/>
        </w:rPr>
        <w:t xml:space="preserve">the </w:t>
      </w:r>
      <w:r w:rsidR="00BA7428">
        <w:rPr>
          <w:rFonts w:ascii="Arial" w:hAnsi="Arial" w:cs="Arial"/>
          <w:sz w:val="20"/>
          <w:szCs w:val="20"/>
        </w:rPr>
        <w:t xml:space="preserve">process </w:t>
      </w:r>
      <w:r w:rsidR="00E843CB">
        <w:rPr>
          <w:rFonts w:ascii="Arial" w:hAnsi="Arial" w:cs="Arial"/>
          <w:sz w:val="20"/>
          <w:szCs w:val="20"/>
        </w:rPr>
        <w:t xml:space="preserve">is contained </w:t>
      </w:r>
      <w:r w:rsidR="00BA7428">
        <w:rPr>
          <w:rFonts w:ascii="Arial" w:hAnsi="Arial" w:cs="Arial"/>
          <w:sz w:val="20"/>
          <w:szCs w:val="20"/>
        </w:rPr>
        <w:t xml:space="preserve">in </w:t>
      </w:r>
      <w:r w:rsidR="00E843CB">
        <w:rPr>
          <w:rFonts w:ascii="Arial" w:hAnsi="Arial" w:cs="Arial"/>
          <w:sz w:val="20"/>
          <w:szCs w:val="20"/>
        </w:rPr>
        <w:t xml:space="preserve"> </w:t>
      </w:r>
      <w:r w:rsidR="00171FE9">
        <w:rPr>
          <w:rFonts w:ascii="Arial" w:hAnsi="Arial" w:cs="Arial"/>
          <w:sz w:val="20"/>
          <w:szCs w:val="20"/>
        </w:rPr>
        <w:t>a separate Transition Year Policy available from the school office.</w:t>
      </w:r>
    </w:p>
    <w:p w:rsidR="00EC0562" w:rsidRPr="00DE50E5" w:rsidRDefault="00E97A78" w:rsidP="00E97A78">
      <w:pPr>
        <w:autoSpaceDE w:val="0"/>
        <w:autoSpaceDN w:val="0"/>
        <w:adjustRightInd w:val="0"/>
        <w:spacing w:after="0" w:line="240" w:lineRule="auto"/>
        <w:ind w:left="284" w:hanging="284"/>
        <w:rPr>
          <w:rFonts w:ascii="Arial" w:hAnsi="Arial" w:cs="Arial"/>
          <w:color w:val="000000"/>
          <w:sz w:val="20"/>
          <w:szCs w:val="20"/>
        </w:rPr>
      </w:pPr>
      <w:r w:rsidRPr="00DE50E5">
        <w:rPr>
          <w:rFonts w:ascii="Arial" w:hAnsi="Arial" w:cs="Arial"/>
          <w:b/>
          <w:color w:val="000000"/>
          <w:sz w:val="20"/>
          <w:szCs w:val="20"/>
        </w:rPr>
        <w:t xml:space="preserve">  </w:t>
      </w:r>
      <w:r w:rsidR="00EC0562" w:rsidRPr="00DE50E5">
        <w:rPr>
          <w:rFonts w:ascii="Arial" w:hAnsi="Arial" w:cs="Arial"/>
          <w:b/>
          <w:color w:val="000000"/>
          <w:sz w:val="20"/>
          <w:szCs w:val="20"/>
        </w:rPr>
        <w:t>2</w:t>
      </w:r>
      <w:r w:rsidR="00EC0562" w:rsidRPr="00DE50E5">
        <w:rPr>
          <w:rFonts w:ascii="Arial" w:hAnsi="Arial" w:cs="Arial"/>
          <w:color w:val="000000"/>
          <w:sz w:val="20"/>
          <w:szCs w:val="20"/>
        </w:rPr>
        <w:t xml:space="preserve">. </w:t>
      </w:r>
      <w:r w:rsidR="00EC0562" w:rsidRPr="00DE50E5">
        <w:rPr>
          <w:rFonts w:ascii="Arial" w:hAnsi="Arial" w:cs="Arial"/>
          <w:b/>
          <w:color w:val="000000"/>
          <w:sz w:val="20"/>
          <w:szCs w:val="20"/>
        </w:rPr>
        <w:t>Entry to Leaving Certificate Vocational Programme</w:t>
      </w:r>
      <w:r w:rsidR="00EC0562" w:rsidRPr="00DE50E5">
        <w:rPr>
          <w:rFonts w:ascii="Arial" w:hAnsi="Arial" w:cs="Arial"/>
          <w:color w:val="000000"/>
          <w:sz w:val="20"/>
          <w:szCs w:val="20"/>
        </w:rPr>
        <w:t xml:space="preserve"> (LCVP) requires students to have a particular combination of</w:t>
      </w:r>
      <w:r w:rsidRPr="00DE50E5">
        <w:rPr>
          <w:rFonts w:ascii="Arial" w:hAnsi="Arial" w:cs="Arial"/>
          <w:color w:val="000000"/>
          <w:sz w:val="20"/>
          <w:szCs w:val="20"/>
        </w:rPr>
        <w:t xml:space="preserve"> </w:t>
      </w:r>
      <w:r w:rsidR="00EC0562" w:rsidRPr="00DE50E5">
        <w:rPr>
          <w:rFonts w:ascii="Arial" w:hAnsi="Arial" w:cs="Arial"/>
          <w:color w:val="000000"/>
          <w:sz w:val="20"/>
          <w:szCs w:val="20"/>
        </w:rPr>
        <w:t>subjects, as laid down by the Department of Education &amp; S</w:t>
      </w:r>
      <w:r w:rsidRPr="00DE50E5">
        <w:rPr>
          <w:rFonts w:ascii="Arial" w:hAnsi="Arial" w:cs="Arial"/>
          <w:color w:val="000000"/>
          <w:sz w:val="20"/>
          <w:szCs w:val="20"/>
        </w:rPr>
        <w:t>kills</w:t>
      </w:r>
      <w:r w:rsidR="00EC0562" w:rsidRPr="00DE50E5">
        <w:rPr>
          <w:rFonts w:ascii="Arial" w:hAnsi="Arial" w:cs="Arial"/>
          <w:color w:val="000000"/>
          <w:sz w:val="20"/>
          <w:szCs w:val="20"/>
        </w:rPr>
        <w:t>.</w:t>
      </w:r>
    </w:p>
    <w:p w:rsidR="00EC0562" w:rsidRPr="00DE50E5" w:rsidRDefault="00E97A78" w:rsidP="00E97A78">
      <w:pPr>
        <w:autoSpaceDE w:val="0"/>
        <w:autoSpaceDN w:val="0"/>
        <w:adjustRightInd w:val="0"/>
        <w:spacing w:after="0" w:line="240" w:lineRule="auto"/>
        <w:ind w:left="284" w:hanging="284"/>
        <w:rPr>
          <w:rFonts w:ascii="Arial" w:hAnsi="Arial" w:cs="Arial"/>
          <w:color w:val="000000"/>
          <w:sz w:val="20"/>
          <w:szCs w:val="20"/>
        </w:rPr>
      </w:pPr>
      <w:r w:rsidRPr="00DE50E5">
        <w:rPr>
          <w:rFonts w:ascii="Arial" w:hAnsi="Arial" w:cs="Arial"/>
          <w:b/>
          <w:color w:val="000000"/>
          <w:sz w:val="20"/>
          <w:szCs w:val="20"/>
        </w:rPr>
        <w:t xml:space="preserve">  </w:t>
      </w:r>
      <w:r w:rsidR="00EC0562" w:rsidRPr="00DE50E5">
        <w:rPr>
          <w:rFonts w:ascii="Arial" w:hAnsi="Arial" w:cs="Arial"/>
          <w:b/>
          <w:color w:val="000000"/>
          <w:sz w:val="20"/>
          <w:szCs w:val="20"/>
        </w:rPr>
        <w:t>3</w:t>
      </w:r>
      <w:r w:rsidR="00EC0562" w:rsidRPr="00DE50E5">
        <w:rPr>
          <w:rFonts w:ascii="Arial" w:hAnsi="Arial" w:cs="Arial"/>
          <w:color w:val="000000"/>
          <w:sz w:val="20"/>
          <w:szCs w:val="20"/>
        </w:rPr>
        <w:t xml:space="preserve">. </w:t>
      </w:r>
      <w:r w:rsidR="00EC0562" w:rsidRPr="00DE50E5">
        <w:rPr>
          <w:rFonts w:ascii="Arial" w:hAnsi="Arial" w:cs="Arial"/>
          <w:b/>
          <w:color w:val="000000"/>
          <w:sz w:val="20"/>
          <w:szCs w:val="20"/>
        </w:rPr>
        <w:t>Entry to specific subjects</w:t>
      </w:r>
      <w:r w:rsidR="00EC0562" w:rsidRPr="00DE50E5">
        <w:rPr>
          <w:rFonts w:ascii="Arial" w:hAnsi="Arial" w:cs="Arial"/>
          <w:color w:val="000000"/>
          <w:sz w:val="20"/>
          <w:szCs w:val="20"/>
        </w:rPr>
        <w:t xml:space="preserve"> will be determined by the subject choice process, where students indicate their</w:t>
      </w:r>
      <w:r w:rsidRPr="00DE50E5">
        <w:rPr>
          <w:rFonts w:ascii="Arial" w:hAnsi="Arial" w:cs="Arial"/>
          <w:color w:val="000000"/>
          <w:sz w:val="20"/>
          <w:szCs w:val="20"/>
        </w:rPr>
        <w:t xml:space="preserve"> </w:t>
      </w:r>
      <w:r w:rsidR="00EC0562" w:rsidRPr="00DE50E5">
        <w:rPr>
          <w:rFonts w:ascii="Arial" w:hAnsi="Arial" w:cs="Arial"/>
          <w:color w:val="000000"/>
          <w:sz w:val="20"/>
          <w:szCs w:val="20"/>
        </w:rPr>
        <w:t xml:space="preserve">preferred options and the </w:t>
      </w:r>
      <w:r w:rsidR="0036110D" w:rsidRPr="00DE50E5">
        <w:rPr>
          <w:rFonts w:ascii="Arial" w:hAnsi="Arial" w:cs="Arial"/>
          <w:color w:val="000000"/>
          <w:sz w:val="20"/>
          <w:szCs w:val="20"/>
        </w:rPr>
        <w:t>College</w:t>
      </w:r>
      <w:r w:rsidR="00EC0562" w:rsidRPr="00DE50E5">
        <w:rPr>
          <w:rFonts w:ascii="Arial" w:hAnsi="Arial" w:cs="Arial"/>
          <w:color w:val="000000"/>
          <w:sz w:val="20"/>
          <w:szCs w:val="20"/>
        </w:rPr>
        <w:t xml:space="preserve"> allocates classes. Subjects will only be offered if there are a minimum number</w:t>
      </w:r>
      <w:r w:rsidRPr="00DE50E5">
        <w:rPr>
          <w:rFonts w:ascii="Arial" w:hAnsi="Arial" w:cs="Arial"/>
          <w:color w:val="000000"/>
          <w:sz w:val="20"/>
          <w:szCs w:val="20"/>
        </w:rPr>
        <w:t xml:space="preserve"> </w:t>
      </w:r>
      <w:r w:rsidR="00EC0562" w:rsidRPr="00DE50E5">
        <w:rPr>
          <w:rFonts w:ascii="Arial" w:hAnsi="Arial" w:cs="Arial"/>
          <w:color w:val="000000"/>
          <w:sz w:val="20"/>
          <w:szCs w:val="20"/>
        </w:rPr>
        <w:t xml:space="preserve">of applicants for it. In normal circumstances this will be a minimum of 10 students but exceptions </w:t>
      </w:r>
      <w:r w:rsidRPr="00DE50E5">
        <w:rPr>
          <w:rFonts w:ascii="Arial" w:hAnsi="Arial" w:cs="Arial"/>
          <w:color w:val="000000"/>
          <w:sz w:val="20"/>
          <w:szCs w:val="20"/>
        </w:rPr>
        <w:t>may</w:t>
      </w:r>
      <w:r w:rsidR="00EC0562" w:rsidRPr="00DE50E5">
        <w:rPr>
          <w:rFonts w:ascii="Arial" w:hAnsi="Arial" w:cs="Arial"/>
          <w:color w:val="000000"/>
          <w:sz w:val="20"/>
          <w:szCs w:val="20"/>
        </w:rPr>
        <w:t xml:space="preserve"> be made</w:t>
      </w:r>
      <w:r w:rsidRPr="00DE50E5">
        <w:rPr>
          <w:rFonts w:ascii="Arial" w:hAnsi="Arial" w:cs="Arial"/>
          <w:color w:val="000000"/>
          <w:sz w:val="20"/>
          <w:szCs w:val="20"/>
        </w:rPr>
        <w:t xml:space="preserve"> e.g. </w:t>
      </w:r>
      <w:r w:rsidR="00EC0562" w:rsidRPr="00DE50E5">
        <w:rPr>
          <w:rFonts w:ascii="Arial" w:hAnsi="Arial" w:cs="Arial"/>
          <w:color w:val="000000"/>
          <w:sz w:val="20"/>
          <w:szCs w:val="20"/>
        </w:rPr>
        <w:t xml:space="preserve">where the </w:t>
      </w:r>
      <w:r w:rsidR="0036110D" w:rsidRPr="00DE50E5">
        <w:rPr>
          <w:rFonts w:ascii="Arial" w:hAnsi="Arial" w:cs="Arial"/>
          <w:color w:val="000000"/>
          <w:sz w:val="20"/>
          <w:szCs w:val="20"/>
        </w:rPr>
        <w:t>College</w:t>
      </w:r>
      <w:r w:rsidR="00EC0562" w:rsidRPr="00DE50E5">
        <w:rPr>
          <w:rFonts w:ascii="Arial" w:hAnsi="Arial" w:cs="Arial"/>
          <w:color w:val="000000"/>
          <w:sz w:val="20"/>
          <w:szCs w:val="20"/>
        </w:rPr>
        <w:t xml:space="preserve"> is trying to promote a new subject. Other criteria to be used includes:</w:t>
      </w:r>
    </w:p>
    <w:p w:rsidR="00EC0562" w:rsidRPr="00DE50E5" w:rsidRDefault="00E97A78" w:rsidP="00EC0562">
      <w:pPr>
        <w:autoSpaceDE w:val="0"/>
        <w:autoSpaceDN w:val="0"/>
        <w:adjustRightInd w:val="0"/>
        <w:spacing w:after="0" w:line="240" w:lineRule="auto"/>
        <w:rPr>
          <w:rFonts w:ascii="Arial" w:hAnsi="Arial" w:cs="Arial"/>
          <w:color w:val="000000"/>
          <w:sz w:val="20"/>
          <w:szCs w:val="20"/>
        </w:rPr>
      </w:pPr>
      <w:r w:rsidRPr="00DE50E5">
        <w:rPr>
          <w:rFonts w:ascii="Arial" w:hAnsi="Arial" w:cs="Arial"/>
          <w:color w:val="000000"/>
          <w:sz w:val="20"/>
          <w:szCs w:val="20"/>
        </w:rPr>
        <w:t xml:space="preserve">          </w:t>
      </w:r>
      <w:r w:rsidR="00EC0562" w:rsidRPr="00DE50E5">
        <w:rPr>
          <w:rFonts w:ascii="Arial" w:hAnsi="Arial" w:cs="Arial"/>
          <w:color w:val="000000"/>
          <w:sz w:val="20"/>
          <w:szCs w:val="20"/>
        </w:rPr>
        <w:t>• The student’s previous performance at that subject relative to the other applicants</w:t>
      </w:r>
    </w:p>
    <w:p w:rsidR="00EC0562" w:rsidRPr="00DE50E5" w:rsidRDefault="00E97A78" w:rsidP="00EC0562">
      <w:pPr>
        <w:autoSpaceDE w:val="0"/>
        <w:autoSpaceDN w:val="0"/>
        <w:adjustRightInd w:val="0"/>
        <w:spacing w:after="0" w:line="240" w:lineRule="auto"/>
        <w:rPr>
          <w:rFonts w:ascii="Arial" w:hAnsi="Arial" w:cs="Arial"/>
          <w:color w:val="000000"/>
          <w:sz w:val="20"/>
          <w:szCs w:val="20"/>
        </w:rPr>
      </w:pPr>
      <w:r w:rsidRPr="00DE50E5">
        <w:rPr>
          <w:rFonts w:ascii="Arial" w:hAnsi="Arial" w:cs="Arial"/>
          <w:color w:val="000000"/>
          <w:sz w:val="20"/>
          <w:szCs w:val="20"/>
        </w:rPr>
        <w:t xml:space="preserve">          </w:t>
      </w:r>
      <w:r w:rsidR="00EC0562" w:rsidRPr="00DE50E5">
        <w:rPr>
          <w:rFonts w:ascii="Arial" w:hAnsi="Arial" w:cs="Arial"/>
          <w:color w:val="000000"/>
          <w:sz w:val="20"/>
          <w:szCs w:val="20"/>
        </w:rPr>
        <w:t xml:space="preserve">• Their results in State </w:t>
      </w:r>
      <w:r w:rsidR="008D1C03">
        <w:rPr>
          <w:rFonts w:ascii="Arial" w:hAnsi="Arial" w:cs="Arial"/>
          <w:color w:val="000000"/>
          <w:sz w:val="20"/>
          <w:szCs w:val="20"/>
        </w:rPr>
        <w:t>E</w:t>
      </w:r>
      <w:r w:rsidR="00EC0562" w:rsidRPr="00DE50E5">
        <w:rPr>
          <w:rFonts w:ascii="Arial" w:hAnsi="Arial" w:cs="Arial"/>
          <w:color w:val="000000"/>
          <w:sz w:val="20"/>
          <w:szCs w:val="20"/>
        </w:rPr>
        <w:t xml:space="preserve">xaminations where available will also </w:t>
      </w:r>
      <w:r w:rsidR="005954DA">
        <w:rPr>
          <w:rFonts w:ascii="Arial" w:hAnsi="Arial" w:cs="Arial"/>
          <w:color w:val="000000"/>
          <w:sz w:val="20"/>
          <w:szCs w:val="20"/>
        </w:rPr>
        <w:t>be considered</w:t>
      </w:r>
    </w:p>
    <w:p w:rsidR="00EC0562" w:rsidRPr="00DE50E5" w:rsidRDefault="00E97A78" w:rsidP="00EC0562">
      <w:pPr>
        <w:autoSpaceDE w:val="0"/>
        <w:autoSpaceDN w:val="0"/>
        <w:adjustRightInd w:val="0"/>
        <w:spacing w:after="0" w:line="240" w:lineRule="auto"/>
        <w:rPr>
          <w:rFonts w:ascii="Arial" w:hAnsi="Arial" w:cs="Arial"/>
          <w:color w:val="000000"/>
          <w:sz w:val="20"/>
          <w:szCs w:val="20"/>
        </w:rPr>
      </w:pPr>
      <w:r w:rsidRPr="00DE50E5">
        <w:rPr>
          <w:rFonts w:ascii="Arial" w:hAnsi="Arial" w:cs="Arial"/>
          <w:color w:val="000000"/>
          <w:sz w:val="20"/>
          <w:szCs w:val="20"/>
        </w:rPr>
        <w:t xml:space="preserve">          </w:t>
      </w:r>
      <w:r w:rsidR="00EC0562" w:rsidRPr="00DE50E5">
        <w:rPr>
          <w:rFonts w:ascii="Arial" w:hAnsi="Arial" w:cs="Arial"/>
          <w:color w:val="000000"/>
          <w:sz w:val="20"/>
          <w:szCs w:val="20"/>
        </w:rPr>
        <w:t xml:space="preserve">• Where this does not satisfactorily resolve the issue, the </w:t>
      </w:r>
      <w:r w:rsidR="0036110D" w:rsidRPr="00DE50E5">
        <w:rPr>
          <w:rFonts w:ascii="Arial" w:hAnsi="Arial" w:cs="Arial"/>
          <w:color w:val="000000"/>
          <w:sz w:val="20"/>
          <w:szCs w:val="20"/>
        </w:rPr>
        <w:t>College</w:t>
      </w:r>
      <w:r w:rsidR="005954DA">
        <w:rPr>
          <w:rFonts w:ascii="Arial" w:hAnsi="Arial" w:cs="Arial"/>
          <w:color w:val="000000"/>
          <w:sz w:val="20"/>
          <w:szCs w:val="20"/>
        </w:rPr>
        <w:t xml:space="preserve"> may survey the student’s</w:t>
      </w:r>
    </w:p>
    <w:p w:rsidR="00EC0562" w:rsidRPr="00DE50E5" w:rsidRDefault="00DE50E5" w:rsidP="00DE50E5">
      <w:pPr>
        <w:autoSpaceDE w:val="0"/>
        <w:autoSpaceDN w:val="0"/>
        <w:adjustRightInd w:val="0"/>
        <w:spacing w:after="0" w:line="240" w:lineRule="auto"/>
        <w:ind w:left="709" w:hanging="567"/>
        <w:rPr>
          <w:rFonts w:ascii="Arial" w:hAnsi="Arial" w:cs="Arial"/>
          <w:color w:val="000000"/>
          <w:sz w:val="20"/>
          <w:szCs w:val="20"/>
        </w:rPr>
      </w:pPr>
      <w:r>
        <w:rPr>
          <w:rFonts w:ascii="Arial" w:hAnsi="Arial" w:cs="Arial"/>
          <w:color w:val="000000"/>
          <w:sz w:val="20"/>
          <w:szCs w:val="20"/>
        </w:rPr>
        <w:t xml:space="preserve">          </w:t>
      </w:r>
      <w:r w:rsidR="00EC0562" w:rsidRPr="00DE50E5">
        <w:rPr>
          <w:rFonts w:ascii="Arial" w:hAnsi="Arial" w:cs="Arial"/>
          <w:color w:val="000000"/>
          <w:sz w:val="20"/>
          <w:szCs w:val="20"/>
        </w:rPr>
        <w:t xml:space="preserve">previous teacher(s) about their suitability for the subject or alternative subjects and the </w:t>
      </w:r>
      <w:r w:rsidR="0036110D" w:rsidRPr="00DE50E5">
        <w:rPr>
          <w:rFonts w:ascii="Arial" w:hAnsi="Arial" w:cs="Arial"/>
          <w:color w:val="000000"/>
          <w:sz w:val="20"/>
          <w:szCs w:val="20"/>
        </w:rPr>
        <w:t>College</w:t>
      </w:r>
      <w:r w:rsidR="00E97A78" w:rsidRPr="00DE50E5">
        <w:rPr>
          <w:rFonts w:ascii="Arial" w:hAnsi="Arial" w:cs="Arial"/>
          <w:color w:val="000000"/>
          <w:sz w:val="20"/>
          <w:szCs w:val="20"/>
        </w:rPr>
        <w:t xml:space="preserve"> </w:t>
      </w:r>
      <w:r w:rsidR="00EC0562" w:rsidRPr="00DE50E5">
        <w:rPr>
          <w:rFonts w:ascii="Arial" w:hAnsi="Arial" w:cs="Arial"/>
          <w:color w:val="000000"/>
          <w:sz w:val="20"/>
          <w:szCs w:val="20"/>
        </w:rPr>
        <w:t>may also take into account the availability of other suitable subjects available to competing</w:t>
      </w:r>
      <w:r w:rsidR="00E97A78" w:rsidRPr="00DE50E5">
        <w:rPr>
          <w:rFonts w:ascii="Arial" w:hAnsi="Arial" w:cs="Arial"/>
          <w:color w:val="000000"/>
          <w:sz w:val="20"/>
          <w:szCs w:val="20"/>
        </w:rPr>
        <w:t xml:space="preserve"> </w:t>
      </w:r>
      <w:r w:rsidR="00EC0562" w:rsidRPr="00DE50E5">
        <w:rPr>
          <w:rFonts w:ascii="Arial" w:hAnsi="Arial" w:cs="Arial"/>
          <w:color w:val="000000"/>
          <w:sz w:val="20"/>
          <w:szCs w:val="20"/>
        </w:rPr>
        <w:t>applicants.</w:t>
      </w:r>
    </w:p>
    <w:p w:rsidR="00EC0562" w:rsidRPr="00DE50E5" w:rsidRDefault="00E97A78" w:rsidP="00E97A78">
      <w:pPr>
        <w:autoSpaceDE w:val="0"/>
        <w:autoSpaceDN w:val="0"/>
        <w:adjustRightInd w:val="0"/>
        <w:spacing w:after="0" w:line="240" w:lineRule="auto"/>
        <w:ind w:left="284" w:hanging="284"/>
        <w:rPr>
          <w:rFonts w:ascii="Arial" w:hAnsi="Arial" w:cs="Arial"/>
          <w:color w:val="000000"/>
          <w:sz w:val="20"/>
          <w:szCs w:val="20"/>
        </w:rPr>
      </w:pPr>
      <w:r w:rsidRPr="00DE50E5">
        <w:rPr>
          <w:rFonts w:ascii="Arial" w:hAnsi="Arial" w:cs="Arial"/>
          <w:color w:val="000000"/>
          <w:sz w:val="20"/>
          <w:szCs w:val="20"/>
        </w:rPr>
        <w:t xml:space="preserve"> </w:t>
      </w:r>
      <w:r w:rsidRPr="00DE50E5">
        <w:rPr>
          <w:rFonts w:ascii="Arial" w:hAnsi="Arial" w:cs="Arial"/>
          <w:b/>
          <w:color w:val="000000"/>
          <w:sz w:val="20"/>
          <w:szCs w:val="20"/>
        </w:rPr>
        <w:t xml:space="preserve"> </w:t>
      </w:r>
      <w:r w:rsidR="00EC0562" w:rsidRPr="00DE50E5">
        <w:rPr>
          <w:rFonts w:ascii="Arial" w:hAnsi="Arial" w:cs="Arial"/>
          <w:b/>
          <w:color w:val="000000"/>
          <w:sz w:val="20"/>
          <w:szCs w:val="20"/>
        </w:rPr>
        <w:t>4</w:t>
      </w:r>
      <w:r w:rsidRPr="00DE50E5">
        <w:rPr>
          <w:rFonts w:ascii="Arial" w:hAnsi="Arial" w:cs="Arial"/>
          <w:color w:val="000000"/>
          <w:sz w:val="20"/>
          <w:szCs w:val="20"/>
        </w:rPr>
        <w:t>.</w:t>
      </w:r>
      <w:r w:rsidR="00DE50E5" w:rsidRPr="00DE50E5">
        <w:rPr>
          <w:rFonts w:ascii="Arial" w:hAnsi="Arial" w:cs="Arial"/>
          <w:color w:val="000000"/>
          <w:sz w:val="20"/>
          <w:szCs w:val="20"/>
        </w:rPr>
        <w:t xml:space="preserve"> </w:t>
      </w:r>
      <w:r w:rsidR="00EC0562" w:rsidRPr="00DE50E5">
        <w:rPr>
          <w:rFonts w:ascii="Arial" w:hAnsi="Arial" w:cs="Arial"/>
          <w:b/>
          <w:color w:val="000000"/>
          <w:sz w:val="20"/>
          <w:szCs w:val="20"/>
        </w:rPr>
        <w:t xml:space="preserve">Entry to specific subject levels </w:t>
      </w:r>
      <w:r w:rsidR="00EC0562" w:rsidRPr="00DE50E5">
        <w:rPr>
          <w:rFonts w:ascii="Arial" w:hAnsi="Arial" w:cs="Arial"/>
          <w:color w:val="000000"/>
          <w:sz w:val="20"/>
          <w:szCs w:val="20"/>
        </w:rPr>
        <w:t xml:space="preserve">will be determined by the student’s previous performance </w:t>
      </w:r>
      <w:r w:rsidR="00DE50E5">
        <w:rPr>
          <w:rFonts w:ascii="Arial" w:hAnsi="Arial" w:cs="Arial"/>
          <w:color w:val="000000"/>
          <w:sz w:val="20"/>
          <w:szCs w:val="20"/>
        </w:rPr>
        <w:t>in</w:t>
      </w:r>
      <w:r w:rsidRPr="00DE50E5">
        <w:rPr>
          <w:rFonts w:ascii="Arial" w:hAnsi="Arial" w:cs="Arial"/>
          <w:color w:val="000000"/>
          <w:sz w:val="20"/>
          <w:szCs w:val="20"/>
        </w:rPr>
        <w:t xml:space="preserve"> </w:t>
      </w:r>
      <w:r w:rsidR="00EC0562" w:rsidRPr="00DE50E5">
        <w:rPr>
          <w:rFonts w:ascii="Arial" w:hAnsi="Arial" w:cs="Arial"/>
          <w:color w:val="000000"/>
          <w:sz w:val="20"/>
          <w:szCs w:val="20"/>
        </w:rPr>
        <w:t>that subject relative</w:t>
      </w:r>
      <w:r w:rsidRPr="00DE50E5">
        <w:rPr>
          <w:rFonts w:ascii="Arial" w:hAnsi="Arial" w:cs="Arial"/>
          <w:color w:val="000000"/>
          <w:sz w:val="20"/>
          <w:szCs w:val="20"/>
        </w:rPr>
        <w:t xml:space="preserve"> </w:t>
      </w:r>
      <w:r w:rsidR="00EC0562" w:rsidRPr="00DE50E5">
        <w:rPr>
          <w:rFonts w:ascii="Arial" w:hAnsi="Arial" w:cs="Arial"/>
          <w:color w:val="000000"/>
          <w:sz w:val="20"/>
          <w:szCs w:val="20"/>
        </w:rPr>
        <w:t>to the other applicants; their results in State examinations</w:t>
      </w:r>
      <w:r w:rsidR="00DE50E5">
        <w:rPr>
          <w:rFonts w:ascii="Arial" w:hAnsi="Arial" w:cs="Arial"/>
          <w:color w:val="000000"/>
          <w:sz w:val="20"/>
          <w:szCs w:val="20"/>
        </w:rPr>
        <w:t>,</w:t>
      </w:r>
      <w:r w:rsidR="00EC0562" w:rsidRPr="00DE50E5">
        <w:rPr>
          <w:rFonts w:ascii="Arial" w:hAnsi="Arial" w:cs="Arial"/>
          <w:color w:val="000000"/>
          <w:sz w:val="20"/>
          <w:szCs w:val="20"/>
        </w:rPr>
        <w:t xml:space="preserve"> where available</w:t>
      </w:r>
      <w:r w:rsidR="00DE50E5">
        <w:rPr>
          <w:rFonts w:ascii="Arial" w:hAnsi="Arial" w:cs="Arial"/>
          <w:color w:val="000000"/>
          <w:sz w:val="20"/>
          <w:szCs w:val="20"/>
        </w:rPr>
        <w:t>,</w:t>
      </w:r>
      <w:r w:rsidR="00EC0562" w:rsidRPr="00DE50E5">
        <w:rPr>
          <w:rFonts w:ascii="Arial" w:hAnsi="Arial" w:cs="Arial"/>
          <w:color w:val="000000"/>
          <w:sz w:val="20"/>
          <w:szCs w:val="20"/>
        </w:rPr>
        <w:t xml:space="preserve"> will also be considered.</w:t>
      </w:r>
    </w:p>
    <w:p w:rsidR="000902D8" w:rsidRDefault="00DE50E5" w:rsidP="000902D8">
      <w:pPr>
        <w:autoSpaceDE w:val="0"/>
        <w:autoSpaceDN w:val="0"/>
        <w:adjustRightInd w:val="0"/>
        <w:spacing w:after="0" w:line="240" w:lineRule="auto"/>
        <w:ind w:left="284" w:hanging="284"/>
        <w:rPr>
          <w:rFonts w:ascii="Arial" w:hAnsi="Arial" w:cs="Arial"/>
          <w:color w:val="000000"/>
          <w:sz w:val="20"/>
          <w:szCs w:val="20"/>
        </w:rPr>
      </w:pPr>
      <w:r w:rsidRPr="00DE50E5">
        <w:rPr>
          <w:rFonts w:ascii="Arial" w:hAnsi="Arial" w:cs="Arial"/>
          <w:color w:val="000000"/>
          <w:sz w:val="20"/>
          <w:szCs w:val="20"/>
        </w:rPr>
        <w:t xml:space="preserve">  </w:t>
      </w:r>
      <w:r w:rsidR="00EC0562" w:rsidRPr="00DE50E5">
        <w:rPr>
          <w:rFonts w:ascii="Arial" w:hAnsi="Arial" w:cs="Arial"/>
          <w:b/>
          <w:color w:val="000000"/>
          <w:sz w:val="20"/>
          <w:szCs w:val="20"/>
        </w:rPr>
        <w:t>5</w:t>
      </w:r>
      <w:r w:rsidR="00EC0562" w:rsidRPr="00DE50E5">
        <w:rPr>
          <w:rFonts w:ascii="Arial" w:hAnsi="Arial" w:cs="Arial"/>
          <w:color w:val="000000"/>
          <w:sz w:val="20"/>
          <w:szCs w:val="20"/>
        </w:rPr>
        <w:t xml:space="preserve">. </w:t>
      </w:r>
      <w:r w:rsidR="00EC0562" w:rsidRPr="00DE50E5">
        <w:rPr>
          <w:rFonts w:ascii="Arial" w:hAnsi="Arial" w:cs="Arial"/>
          <w:b/>
          <w:color w:val="000000"/>
          <w:sz w:val="20"/>
          <w:szCs w:val="20"/>
        </w:rPr>
        <w:t>Admission to repeat a year</w:t>
      </w:r>
      <w:r w:rsidR="00EC0562" w:rsidRPr="00DE50E5">
        <w:rPr>
          <w:rFonts w:ascii="Arial" w:hAnsi="Arial" w:cs="Arial"/>
          <w:color w:val="000000"/>
          <w:sz w:val="20"/>
          <w:szCs w:val="20"/>
        </w:rPr>
        <w:t xml:space="preserve">: All such applications are subject to </w:t>
      </w:r>
      <w:r w:rsidRPr="00DE50E5">
        <w:rPr>
          <w:rFonts w:ascii="Arial" w:hAnsi="Arial" w:cs="Arial"/>
          <w:color w:val="000000"/>
          <w:sz w:val="20"/>
          <w:szCs w:val="20"/>
        </w:rPr>
        <w:t xml:space="preserve">the </w:t>
      </w:r>
      <w:r w:rsidR="00EC0562" w:rsidRPr="00DE50E5">
        <w:rPr>
          <w:rFonts w:ascii="Arial" w:hAnsi="Arial" w:cs="Arial"/>
          <w:color w:val="000000"/>
          <w:sz w:val="20"/>
          <w:szCs w:val="20"/>
        </w:rPr>
        <w:t>Dep</w:t>
      </w:r>
      <w:r w:rsidRPr="00DE50E5">
        <w:rPr>
          <w:rFonts w:ascii="Arial" w:hAnsi="Arial" w:cs="Arial"/>
          <w:color w:val="000000"/>
          <w:sz w:val="20"/>
          <w:szCs w:val="20"/>
        </w:rPr>
        <w:t>artment</w:t>
      </w:r>
      <w:r w:rsidR="00EC0562" w:rsidRPr="00DE50E5">
        <w:rPr>
          <w:rFonts w:ascii="Arial" w:hAnsi="Arial" w:cs="Arial"/>
          <w:color w:val="000000"/>
          <w:sz w:val="20"/>
          <w:szCs w:val="20"/>
        </w:rPr>
        <w:t xml:space="preserve"> of Education &amp; S</w:t>
      </w:r>
      <w:r w:rsidRPr="00DE50E5">
        <w:rPr>
          <w:rFonts w:ascii="Arial" w:hAnsi="Arial" w:cs="Arial"/>
          <w:color w:val="000000"/>
          <w:sz w:val="20"/>
          <w:szCs w:val="20"/>
        </w:rPr>
        <w:t xml:space="preserve">kills Circular </w:t>
      </w:r>
      <w:r w:rsidR="00EC0562" w:rsidRPr="00DE50E5">
        <w:rPr>
          <w:rFonts w:ascii="Arial" w:hAnsi="Arial" w:cs="Arial"/>
          <w:color w:val="000000"/>
          <w:sz w:val="20"/>
          <w:szCs w:val="20"/>
        </w:rPr>
        <w:t>M2/95. Applications will be considered in the light of the class size and overall enrolment restrictions set out</w:t>
      </w:r>
      <w:r w:rsidRPr="00DE50E5">
        <w:rPr>
          <w:rFonts w:ascii="Arial" w:hAnsi="Arial" w:cs="Arial"/>
          <w:color w:val="000000"/>
          <w:sz w:val="20"/>
          <w:szCs w:val="20"/>
        </w:rPr>
        <w:t xml:space="preserve"> </w:t>
      </w:r>
      <w:r w:rsidR="00EC0562" w:rsidRPr="00DE50E5">
        <w:rPr>
          <w:rFonts w:ascii="Arial" w:hAnsi="Arial" w:cs="Arial"/>
          <w:color w:val="000000"/>
          <w:sz w:val="20"/>
          <w:szCs w:val="20"/>
        </w:rPr>
        <w:t>elsewhere in this policy. Applications must be in writing and must state the relevant Circular and the particular</w:t>
      </w:r>
      <w:r w:rsidRPr="00DE50E5">
        <w:rPr>
          <w:rFonts w:ascii="Arial" w:hAnsi="Arial" w:cs="Arial"/>
          <w:color w:val="000000"/>
          <w:sz w:val="20"/>
          <w:szCs w:val="20"/>
        </w:rPr>
        <w:t xml:space="preserve"> </w:t>
      </w:r>
      <w:r w:rsidR="00EC0562" w:rsidRPr="00DE50E5">
        <w:rPr>
          <w:rFonts w:ascii="Arial" w:hAnsi="Arial" w:cs="Arial"/>
          <w:color w:val="000000"/>
          <w:sz w:val="20"/>
          <w:szCs w:val="20"/>
        </w:rPr>
        <w:t xml:space="preserve">clause(s) being invoked in support of the application and must </w:t>
      </w:r>
      <w:r w:rsidR="009B50AA" w:rsidRPr="00DE50E5">
        <w:rPr>
          <w:rFonts w:ascii="Arial" w:hAnsi="Arial" w:cs="Arial"/>
          <w:color w:val="000000"/>
          <w:sz w:val="20"/>
          <w:szCs w:val="20"/>
        </w:rPr>
        <w:t xml:space="preserve">be </w:t>
      </w:r>
      <w:r w:rsidR="009B50AA">
        <w:rPr>
          <w:rFonts w:ascii="Arial" w:hAnsi="Arial" w:cs="Arial"/>
          <w:color w:val="000000"/>
          <w:sz w:val="20"/>
          <w:szCs w:val="20"/>
        </w:rPr>
        <w:t>accompanied</w:t>
      </w:r>
      <w:r w:rsidR="00EC0562" w:rsidRPr="00DE50E5">
        <w:rPr>
          <w:rFonts w:ascii="Arial" w:hAnsi="Arial" w:cs="Arial"/>
          <w:color w:val="000000"/>
          <w:sz w:val="20"/>
          <w:szCs w:val="20"/>
        </w:rPr>
        <w:t xml:space="preserve"> by supporting documentation, as</w:t>
      </w:r>
      <w:r w:rsidRPr="00DE50E5">
        <w:rPr>
          <w:rFonts w:ascii="Arial" w:hAnsi="Arial" w:cs="Arial"/>
          <w:color w:val="000000"/>
          <w:sz w:val="20"/>
          <w:szCs w:val="20"/>
        </w:rPr>
        <w:t xml:space="preserve"> </w:t>
      </w:r>
      <w:r w:rsidR="00EC0562" w:rsidRPr="00DE50E5">
        <w:rPr>
          <w:rFonts w:ascii="Arial" w:hAnsi="Arial" w:cs="Arial"/>
          <w:color w:val="000000"/>
          <w:sz w:val="20"/>
          <w:szCs w:val="20"/>
        </w:rPr>
        <w:t xml:space="preserve">appropriate. The </w:t>
      </w:r>
      <w:r w:rsidR="0036110D" w:rsidRPr="00DE50E5">
        <w:rPr>
          <w:rFonts w:ascii="Arial" w:hAnsi="Arial" w:cs="Arial"/>
          <w:color w:val="000000"/>
          <w:sz w:val="20"/>
          <w:szCs w:val="20"/>
        </w:rPr>
        <w:t>College</w:t>
      </w:r>
      <w:r w:rsidR="00EC0562" w:rsidRPr="00DE50E5">
        <w:rPr>
          <w:rFonts w:ascii="Arial" w:hAnsi="Arial" w:cs="Arial"/>
          <w:color w:val="000000"/>
          <w:sz w:val="20"/>
          <w:szCs w:val="20"/>
        </w:rPr>
        <w:t xml:space="preserve"> must be satisfied that the applicant, in light of the special circumstances that gave rise</w:t>
      </w:r>
      <w:r w:rsidRPr="00DE50E5">
        <w:rPr>
          <w:rFonts w:ascii="Arial" w:hAnsi="Arial" w:cs="Arial"/>
          <w:color w:val="000000"/>
          <w:sz w:val="20"/>
          <w:szCs w:val="20"/>
        </w:rPr>
        <w:t xml:space="preserve"> </w:t>
      </w:r>
      <w:r w:rsidR="004A3183">
        <w:rPr>
          <w:rFonts w:ascii="Arial" w:hAnsi="Arial" w:cs="Arial"/>
          <w:color w:val="000000"/>
          <w:sz w:val="20"/>
          <w:szCs w:val="20"/>
        </w:rPr>
        <w:t>to the application</w:t>
      </w:r>
      <w:r w:rsidR="000902D8">
        <w:rPr>
          <w:rFonts w:ascii="Arial" w:hAnsi="Arial" w:cs="Arial"/>
          <w:color w:val="000000"/>
          <w:sz w:val="20"/>
          <w:szCs w:val="20"/>
        </w:rPr>
        <w:t xml:space="preserve"> </w:t>
      </w:r>
      <w:r w:rsidR="004A3183">
        <w:rPr>
          <w:rFonts w:ascii="Arial" w:hAnsi="Arial" w:cs="Arial"/>
          <w:color w:val="000000"/>
          <w:sz w:val="20"/>
          <w:szCs w:val="20"/>
        </w:rPr>
        <w:t>and</w:t>
      </w:r>
      <w:r w:rsidR="00EC0562" w:rsidRPr="00DE50E5">
        <w:rPr>
          <w:rFonts w:ascii="Arial" w:hAnsi="Arial" w:cs="Arial"/>
          <w:color w:val="000000"/>
          <w:sz w:val="20"/>
          <w:szCs w:val="20"/>
        </w:rPr>
        <w:t xml:space="preserve"> </w:t>
      </w:r>
      <w:r w:rsidR="000902D8" w:rsidRPr="00DE50E5">
        <w:rPr>
          <w:rFonts w:ascii="Arial" w:hAnsi="Arial" w:cs="Arial"/>
          <w:color w:val="000000"/>
          <w:sz w:val="20"/>
          <w:szCs w:val="20"/>
        </w:rPr>
        <w:t xml:space="preserve">in the context of the student’s previous academic </w:t>
      </w:r>
      <w:r w:rsidR="000902D8">
        <w:rPr>
          <w:rFonts w:ascii="Arial" w:hAnsi="Arial" w:cs="Arial"/>
          <w:color w:val="000000"/>
          <w:sz w:val="20"/>
          <w:szCs w:val="20"/>
        </w:rPr>
        <w:t>record, application to studies, conduct etc., applied him/herself to the best of their ability.</w:t>
      </w:r>
    </w:p>
    <w:p w:rsidR="00DE50E5" w:rsidRDefault="00DE50E5" w:rsidP="00DE50E5">
      <w:pPr>
        <w:autoSpaceDE w:val="0"/>
        <w:autoSpaceDN w:val="0"/>
        <w:adjustRightInd w:val="0"/>
        <w:spacing w:after="0" w:line="240" w:lineRule="auto"/>
        <w:ind w:left="284" w:hanging="284"/>
        <w:rPr>
          <w:rFonts w:ascii="Arial" w:hAnsi="Arial" w:cs="Arial"/>
          <w:color w:val="000000"/>
          <w:sz w:val="20"/>
          <w:szCs w:val="20"/>
        </w:rPr>
      </w:pPr>
      <w:r w:rsidRPr="00DE50E5">
        <w:rPr>
          <w:rFonts w:ascii="Arial" w:hAnsi="Arial" w:cs="Arial"/>
          <w:color w:val="000000"/>
          <w:sz w:val="20"/>
          <w:szCs w:val="20"/>
        </w:rPr>
        <w:t xml:space="preserve"> </w:t>
      </w:r>
      <w:r w:rsidR="00EC0562" w:rsidRPr="00DE50E5">
        <w:rPr>
          <w:rFonts w:ascii="Arial" w:hAnsi="Arial" w:cs="Arial"/>
          <w:b/>
          <w:color w:val="000000"/>
          <w:sz w:val="20"/>
          <w:szCs w:val="20"/>
        </w:rPr>
        <w:t>6. Admission to repeat the Leaving Cert Programme</w:t>
      </w:r>
      <w:r w:rsidR="00EC0562" w:rsidRPr="00DE50E5">
        <w:rPr>
          <w:rFonts w:ascii="Arial" w:hAnsi="Arial" w:cs="Arial"/>
          <w:color w:val="000000"/>
          <w:sz w:val="20"/>
          <w:szCs w:val="20"/>
        </w:rPr>
        <w:t xml:space="preserve">: The </w:t>
      </w:r>
      <w:r w:rsidR="0036110D" w:rsidRPr="00DE50E5">
        <w:rPr>
          <w:rFonts w:ascii="Arial" w:hAnsi="Arial" w:cs="Arial"/>
          <w:color w:val="000000"/>
          <w:sz w:val="20"/>
          <w:szCs w:val="20"/>
        </w:rPr>
        <w:t>College</w:t>
      </w:r>
      <w:r w:rsidR="00EC0562" w:rsidRPr="00DE50E5">
        <w:rPr>
          <w:rFonts w:ascii="Arial" w:hAnsi="Arial" w:cs="Arial"/>
          <w:color w:val="000000"/>
          <w:sz w:val="20"/>
          <w:szCs w:val="20"/>
        </w:rPr>
        <w:t xml:space="preserve"> does not operate a </w:t>
      </w:r>
      <w:r w:rsidRPr="00DE50E5">
        <w:rPr>
          <w:rFonts w:ascii="Arial" w:hAnsi="Arial" w:cs="Arial"/>
          <w:color w:val="000000"/>
          <w:sz w:val="20"/>
          <w:szCs w:val="20"/>
        </w:rPr>
        <w:t xml:space="preserve">specific </w:t>
      </w:r>
      <w:r w:rsidR="00EC0562" w:rsidRPr="00DE50E5">
        <w:rPr>
          <w:rFonts w:ascii="Arial" w:hAnsi="Arial" w:cs="Arial"/>
          <w:color w:val="000000"/>
          <w:sz w:val="20"/>
          <w:szCs w:val="20"/>
        </w:rPr>
        <w:t>Repeat Leaving Certificate</w:t>
      </w:r>
      <w:r w:rsidRPr="00DE50E5">
        <w:rPr>
          <w:rFonts w:ascii="Arial" w:hAnsi="Arial" w:cs="Arial"/>
          <w:color w:val="000000"/>
          <w:sz w:val="20"/>
          <w:szCs w:val="20"/>
        </w:rPr>
        <w:t xml:space="preserve"> </w:t>
      </w:r>
      <w:r w:rsidR="00EC0562" w:rsidRPr="00DE50E5">
        <w:rPr>
          <w:rFonts w:ascii="Arial" w:hAnsi="Arial" w:cs="Arial"/>
          <w:color w:val="000000"/>
          <w:sz w:val="20"/>
          <w:szCs w:val="20"/>
        </w:rPr>
        <w:t>Programme. It does not provide any additional teaching to cover material normally covered in the</w:t>
      </w:r>
      <w:r w:rsidRPr="00DE50E5">
        <w:rPr>
          <w:rFonts w:ascii="Arial" w:hAnsi="Arial" w:cs="Arial"/>
          <w:color w:val="000000"/>
          <w:sz w:val="20"/>
          <w:szCs w:val="20"/>
        </w:rPr>
        <w:t xml:space="preserve"> </w:t>
      </w:r>
      <w:r w:rsidR="00EC0562" w:rsidRPr="00DE50E5">
        <w:rPr>
          <w:rFonts w:ascii="Arial" w:hAnsi="Arial" w:cs="Arial"/>
          <w:color w:val="000000"/>
          <w:sz w:val="20"/>
          <w:szCs w:val="20"/>
        </w:rPr>
        <w:t>Leaving Certificate Programme. Students who apply to repeat the Leaving Certificate will be considered in the</w:t>
      </w:r>
      <w:r w:rsidRPr="00DE50E5">
        <w:rPr>
          <w:rFonts w:ascii="Arial" w:hAnsi="Arial" w:cs="Arial"/>
          <w:color w:val="000000"/>
          <w:sz w:val="20"/>
          <w:szCs w:val="20"/>
        </w:rPr>
        <w:t xml:space="preserve"> </w:t>
      </w:r>
      <w:r w:rsidR="00EC0562" w:rsidRPr="00DE50E5">
        <w:rPr>
          <w:rFonts w:ascii="Arial" w:hAnsi="Arial" w:cs="Arial"/>
          <w:color w:val="000000"/>
          <w:sz w:val="20"/>
          <w:szCs w:val="20"/>
        </w:rPr>
        <w:t>context of places available in the relevant subjects, the overall programme and overall enrolment within the</w:t>
      </w:r>
      <w:r w:rsidRPr="00DE50E5">
        <w:rPr>
          <w:rFonts w:ascii="Arial" w:hAnsi="Arial" w:cs="Arial"/>
          <w:color w:val="000000"/>
          <w:sz w:val="20"/>
          <w:szCs w:val="20"/>
        </w:rPr>
        <w:t xml:space="preserve"> </w:t>
      </w:r>
      <w:r w:rsidR="0036110D" w:rsidRPr="00DE50E5">
        <w:rPr>
          <w:rFonts w:ascii="Arial" w:hAnsi="Arial" w:cs="Arial"/>
          <w:color w:val="000000"/>
          <w:sz w:val="20"/>
          <w:szCs w:val="20"/>
        </w:rPr>
        <w:t>College</w:t>
      </w:r>
      <w:r w:rsidR="00EC0562" w:rsidRPr="00DE50E5">
        <w:rPr>
          <w:rFonts w:ascii="Arial" w:hAnsi="Arial" w:cs="Arial"/>
          <w:color w:val="000000"/>
          <w:sz w:val="20"/>
          <w:szCs w:val="20"/>
        </w:rPr>
        <w:t xml:space="preserve"> and in the context of the </w:t>
      </w:r>
      <w:r w:rsidR="0042026D" w:rsidRPr="00DE50E5">
        <w:rPr>
          <w:rFonts w:ascii="Arial" w:hAnsi="Arial" w:cs="Arial"/>
          <w:color w:val="000000"/>
          <w:sz w:val="20"/>
          <w:szCs w:val="20"/>
        </w:rPr>
        <w:t>student’s</w:t>
      </w:r>
      <w:r w:rsidR="00EC0562" w:rsidRPr="00DE50E5">
        <w:rPr>
          <w:rFonts w:ascii="Arial" w:hAnsi="Arial" w:cs="Arial"/>
          <w:color w:val="000000"/>
          <w:sz w:val="20"/>
          <w:szCs w:val="20"/>
        </w:rPr>
        <w:t xml:space="preserve"> previous academic </w:t>
      </w:r>
      <w:r>
        <w:rPr>
          <w:rFonts w:ascii="Arial" w:hAnsi="Arial" w:cs="Arial"/>
          <w:color w:val="000000"/>
          <w:sz w:val="20"/>
          <w:szCs w:val="20"/>
        </w:rPr>
        <w:t>record, application to studies, conduct etc.</w:t>
      </w:r>
    </w:p>
    <w:p w:rsidR="009F51D5" w:rsidRDefault="0042026D" w:rsidP="00B03217">
      <w:pPr>
        <w:autoSpaceDE w:val="0"/>
        <w:autoSpaceDN w:val="0"/>
        <w:adjustRightInd w:val="0"/>
        <w:spacing w:after="0" w:line="240" w:lineRule="auto"/>
        <w:ind w:left="284" w:hanging="284"/>
        <w:rPr>
          <w:rFonts w:ascii="Arial" w:hAnsi="Arial" w:cs="Arial"/>
          <w:color w:val="000000"/>
          <w:sz w:val="20"/>
          <w:szCs w:val="20"/>
        </w:rPr>
      </w:pPr>
      <w:r>
        <w:rPr>
          <w:rFonts w:ascii="Arial" w:hAnsi="Arial" w:cs="Arial"/>
          <w:b/>
          <w:color w:val="000000"/>
          <w:sz w:val="20"/>
          <w:szCs w:val="20"/>
        </w:rPr>
        <w:t xml:space="preserve"> 7</w:t>
      </w:r>
      <w:r w:rsidRPr="0042026D">
        <w:rPr>
          <w:rFonts w:ascii="Arial" w:hAnsi="Arial" w:cs="Arial"/>
          <w:color w:val="000000"/>
          <w:sz w:val="20"/>
          <w:szCs w:val="20"/>
        </w:rPr>
        <w:t>.</w:t>
      </w:r>
      <w:r>
        <w:rPr>
          <w:rFonts w:ascii="Arial" w:hAnsi="Arial" w:cs="Arial"/>
          <w:color w:val="000000"/>
          <w:sz w:val="20"/>
          <w:szCs w:val="20"/>
        </w:rPr>
        <w:t xml:space="preserve"> </w:t>
      </w:r>
      <w:r w:rsidRPr="0042026D">
        <w:rPr>
          <w:rFonts w:ascii="Arial" w:hAnsi="Arial" w:cs="Arial"/>
          <w:b/>
          <w:color w:val="000000"/>
          <w:sz w:val="20"/>
          <w:szCs w:val="20"/>
        </w:rPr>
        <w:t>Entry into classes up the College</w:t>
      </w:r>
      <w:r>
        <w:rPr>
          <w:rFonts w:ascii="Arial" w:hAnsi="Arial" w:cs="Arial"/>
          <w:b/>
          <w:color w:val="000000"/>
          <w:sz w:val="20"/>
          <w:szCs w:val="20"/>
        </w:rPr>
        <w:t xml:space="preserve">: </w:t>
      </w:r>
      <w:r w:rsidRPr="0042026D">
        <w:rPr>
          <w:rFonts w:ascii="Arial" w:hAnsi="Arial" w:cs="Arial"/>
          <w:color w:val="000000"/>
          <w:sz w:val="20"/>
          <w:szCs w:val="20"/>
        </w:rPr>
        <w:t>This refers to places that may be offered if and when vacancies</w:t>
      </w:r>
      <w:r>
        <w:rPr>
          <w:rFonts w:ascii="Arial" w:hAnsi="Arial" w:cs="Arial"/>
          <w:color w:val="000000"/>
          <w:sz w:val="20"/>
          <w:szCs w:val="20"/>
        </w:rPr>
        <w:t xml:space="preserve"> become available in all classes from Junior Cert Y</w:t>
      </w:r>
      <w:r w:rsidR="00075622">
        <w:rPr>
          <w:rFonts w:ascii="Arial" w:hAnsi="Arial" w:cs="Arial"/>
          <w:color w:val="000000"/>
          <w:sz w:val="20"/>
          <w:szCs w:val="20"/>
        </w:rPr>
        <w:t xml:space="preserve">ear </w:t>
      </w:r>
      <w:r>
        <w:rPr>
          <w:rFonts w:ascii="Arial" w:hAnsi="Arial" w:cs="Arial"/>
          <w:color w:val="000000"/>
          <w:sz w:val="20"/>
          <w:szCs w:val="20"/>
        </w:rPr>
        <w:t>1 to Leaving Cert Y</w:t>
      </w:r>
      <w:r w:rsidR="00075622">
        <w:rPr>
          <w:rFonts w:ascii="Arial" w:hAnsi="Arial" w:cs="Arial"/>
          <w:color w:val="000000"/>
          <w:sz w:val="20"/>
          <w:szCs w:val="20"/>
        </w:rPr>
        <w:t xml:space="preserve">ear </w:t>
      </w:r>
      <w:r>
        <w:rPr>
          <w:rFonts w:ascii="Arial" w:hAnsi="Arial" w:cs="Arial"/>
          <w:color w:val="000000"/>
          <w:sz w:val="20"/>
          <w:szCs w:val="20"/>
        </w:rPr>
        <w:t>2. There is no obligation on the Board of Management to</w:t>
      </w:r>
      <w:r w:rsidR="009F51D5">
        <w:rPr>
          <w:rFonts w:ascii="Arial" w:hAnsi="Arial" w:cs="Arial"/>
          <w:color w:val="000000"/>
          <w:sz w:val="20"/>
          <w:szCs w:val="20"/>
        </w:rPr>
        <w:t xml:space="preserve"> </w:t>
      </w:r>
      <w:r>
        <w:rPr>
          <w:rFonts w:ascii="Arial" w:hAnsi="Arial" w:cs="Arial"/>
          <w:color w:val="000000"/>
          <w:sz w:val="20"/>
          <w:szCs w:val="20"/>
        </w:rPr>
        <w:t>fill any</w:t>
      </w:r>
      <w:r w:rsidR="009F51D5">
        <w:rPr>
          <w:rFonts w:ascii="Arial" w:hAnsi="Arial" w:cs="Arial"/>
          <w:color w:val="000000"/>
          <w:sz w:val="20"/>
          <w:szCs w:val="20"/>
        </w:rPr>
        <w:t xml:space="preserve"> or every vacancy which may arise.</w:t>
      </w:r>
      <w:r w:rsidR="009F51D5" w:rsidRPr="009F51D5">
        <w:rPr>
          <w:rFonts w:ascii="Arial" w:hAnsi="Arial" w:cs="Arial"/>
          <w:color w:val="000000"/>
          <w:sz w:val="20"/>
          <w:szCs w:val="20"/>
        </w:rPr>
        <w:t xml:space="preserve"> </w:t>
      </w:r>
      <w:r w:rsidR="009F51D5">
        <w:rPr>
          <w:rFonts w:ascii="Arial" w:hAnsi="Arial" w:cs="Arial"/>
          <w:color w:val="000000"/>
          <w:sz w:val="20"/>
          <w:szCs w:val="20"/>
        </w:rPr>
        <w:t>The Principal will process the allocation of place(s) and, refusal enrol may be appealed to the Board.</w:t>
      </w:r>
    </w:p>
    <w:p w:rsidR="00B03217" w:rsidRDefault="00B03217" w:rsidP="00B03217">
      <w:pPr>
        <w:autoSpaceDE w:val="0"/>
        <w:autoSpaceDN w:val="0"/>
        <w:adjustRightInd w:val="0"/>
        <w:spacing w:after="0" w:line="240" w:lineRule="auto"/>
        <w:ind w:left="284" w:hanging="284"/>
        <w:rPr>
          <w:rFonts w:ascii="Arial" w:hAnsi="Arial" w:cs="Arial"/>
          <w:color w:val="000000"/>
          <w:sz w:val="20"/>
          <w:szCs w:val="20"/>
        </w:rPr>
      </w:pPr>
      <w:r>
        <w:rPr>
          <w:rFonts w:ascii="Arial" w:hAnsi="Arial" w:cs="Arial"/>
          <w:b/>
          <w:color w:val="000000"/>
          <w:sz w:val="20"/>
          <w:szCs w:val="20"/>
        </w:rPr>
        <w:t xml:space="preserve"> 8</w:t>
      </w:r>
      <w:r w:rsidRPr="00B03217">
        <w:rPr>
          <w:rFonts w:ascii="Arial" w:hAnsi="Arial" w:cs="Arial"/>
          <w:color w:val="000000"/>
          <w:sz w:val="20"/>
          <w:szCs w:val="20"/>
        </w:rPr>
        <w:t>.</w:t>
      </w:r>
      <w:r>
        <w:rPr>
          <w:rFonts w:ascii="Arial" w:hAnsi="Arial" w:cs="Arial"/>
          <w:color w:val="000000"/>
          <w:sz w:val="20"/>
          <w:szCs w:val="20"/>
        </w:rPr>
        <w:t xml:space="preserve"> </w:t>
      </w:r>
      <w:r w:rsidRPr="00B03217">
        <w:rPr>
          <w:rFonts w:ascii="Arial" w:hAnsi="Arial" w:cs="Arial"/>
          <w:b/>
          <w:color w:val="000000"/>
          <w:sz w:val="20"/>
          <w:szCs w:val="20"/>
        </w:rPr>
        <w:t>Students with Special Education Needs</w:t>
      </w:r>
      <w:r>
        <w:rPr>
          <w:rFonts w:ascii="Arial" w:hAnsi="Arial" w:cs="Arial"/>
          <w:color w:val="000000"/>
          <w:sz w:val="20"/>
          <w:szCs w:val="20"/>
        </w:rPr>
        <w:t>:</w:t>
      </w:r>
      <w:r w:rsidR="004C289E">
        <w:rPr>
          <w:rFonts w:ascii="Arial" w:hAnsi="Arial" w:cs="Arial"/>
          <w:color w:val="000000"/>
          <w:sz w:val="20"/>
          <w:szCs w:val="20"/>
        </w:rPr>
        <w:t xml:space="preserve"> St. Raphael’s College</w:t>
      </w:r>
      <w:r w:rsidR="00515035">
        <w:rPr>
          <w:rFonts w:ascii="Arial" w:hAnsi="Arial" w:cs="Arial"/>
          <w:color w:val="000000"/>
          <w:sz w:val="20"/>
          <w:szCs w:val="20"/>
        </w:rPr>
        <w:t>,</w:t>
      </w:r>
      <w:r w:rsidR="004C289E">
        <w:rPr>
          <w:rFonts w:ascii="Arial" w:hAnsi="Arial" w:cs="Arial"/>
          <w:color w:val="000000"/>
          <w:sz w:val="20"/>
          <w:szCs w:val="20"/>
        </w:rPr>
        <w:t xml:space="preserve"> as a mainstream inclusive school</w:t>
      </w:r>
      <w:r w:rsidR="00515035">
        <w:rPr>
          <w:rFonts w:ascii="Arial" w:hAnsi="Arial" w:cs="Arial"/>
          <w:color w:val="000000"/>
          <w:sz w:val="20"/>
          <w:szCs w:val="20"/>
        </w:rPr>
        <w:t>,</w:t>
      </w:r>
      <w:r w:rsidR="004C289E">
        <w:rPr>
          <w:rFonts w:ascii="Arial" w:hAnsi="Arial" w:cs="Arial"/>
          <w:color w:val="000000"/>
          <w:sz w:val="20"/>
          <w:szCs w:val="20"/>
        </w:rPr>
        <w:t xml:space="preserve"> is committed to the provision of qua</w:t>
      </w:r>
      <w:r w:rsidR="001E2B1C">
        <w:rPr>
          <w:rFonts w:ascii="Arial" w:hAnsi="Arial" w:cs="Arial"/>
          <w:color w:val="000000"/>
          <w:sz w:val="20"/>
          <w:szCs w:val="20"/>
        </w:rPr>
        <w:t xml:space="preserve">lity education to all students. </w:t>
      </w:r>
      <w:r w:rsidR="004C289E">
        <w:rPr>
          <w:rFonts w:ascii="Arial" w:hAnsi="Arial" w:cs="Arial"/>
          <w:color w:val="000000"/>
          <w:sz w:val="20"/>
          <w:szCs w:val="20"/>
        </w:rPr>
        <w:t>To</w:t>
      </w:r>
      <w:r w:rsidR="001E2B1C">
        <w:rPr>
          <w:rFonts w:ascii="Arial" w:hAnsi="Arial" w:cs="Arial"/>
          <w:color w:val="000000"/>
          <w:sz w:val="20"/>
          <w:szCs w:val="20"/>
        </w:rPr>
        <w:t xml:space="preserve"> achieve this aim, parents/guardians are requested to engage with the College’s Special Education Needs Co-ordinator and provide all available previous educational records and assessments; this will enable the Co-ordinator to apply to the Department of Education and Skills for any additional resources and supports</w:t>
      </w:r>
      <w:r w:rsidR="00515035">
        <w:rPr>
          <w:rFonts w:ascii="Arial" w:hAnsi="Arial" w:cs="Arial"/>
          <w:color w:val="000000"/>
          <w:sz w:val="20"/>
          <w:szCs w:val="20"/>
        </w:rPr>
        <w:t xml:space="preserve"> that may be required for the student.</w:t>
      </w:r>
    </w:p>
    <w:p w:rsidR="008D1C03" w:rsidRDefault="008D1C03" w:rsidP="00EC0562">
      <w:pPr>
        <w:autoSpaceDE w:val="0"/>
        <w:autoSpaceDN w:val="0"/>
        <w:adjustRightInd w:val="0"/>
        <w:spacing w:after="0" w:line="240" w:lineRule="auto"/>
        <w:rPr>
          <w:rFonts w:ascii="Arial" w:hAnsi="Arial" w:cs="Arial"/>
          <w:b/>
          <w:color w:val="000000"/>
          <w:sz w:val="20"/>
          <w:szCs w:val="20"/>
        </w:rPr>
      </w:pPr>
    </w:p>
    <w:p w:rsidR="00EC0562" w:rsidRPr="00DE50E5" w:rsidRDefault="00EC0562" w:rsidP="00EC0562">
      <w:pPr>
        <w:autoSpaceDE w:val="0"/>
        <w:autoSpaceDN w:val="0"/>
        <w:adjustRightInd w:val="0"/>
        <w:spacing w:after="0" w:line="240" w:lineRule="auto"/>
        <w:rPr>
          <w:rFonts w:ascii="Arial" w:hAnsi="Arial" w:cs="Arial"/>
          <w:b/>
          <w:color w:val="000000"/>
          <w:sz w:val="20"/>
          <w:szCs w:val="20"/>
        </w:rPr>
      </w:pPr>
      <w:r w:rsidRPr="00DE50E5">
        <w:rPr>
          <w:rFonts w:ascii="Arial" w:hAnsi="Arial" w:cs="Arial"/>
          <w:b/>
          <w:color w:val="000000"/>
          <w:sz w:val="20"/>
          <w:szCs w:val="20"/>
        </w:rPr>
        <w:t>DECISION-MAKING PROCESS REGARDING ENTRY TO FIRST YEAR, OTHER YEAR GROUPS</w:t>
      </w:r>
      <w:r w:rsidR="00DE50E5" w:rsidRPr="00DE50E5">
        <w:rPr>
          <w:rFonts w:ascii="Arial" w:hAnsi="Arial" w:cs="Arial"/>
          <w:b/>
          <w:color w:val="000000"/>
          <w:sz w:val="20"/>
          <w:szCs w:val="20"/>
        </w:rPr>
        <w:t xml:space="preserve"> </w:t>
      </w:r>
      <w:r w:rsidRPr="00DE50E5">
        <w:rPr>
          <w:rFonts w:ascii="Arial" w:hAnsi="Arial" w:cs="Arial"/>
          <w:b/>
          <w:color w:val="000000"/>
          <w:sz w:val="20"/>
          <w:szCs w:val="20"/>
        </w:rPr>
        <w:t>AND SPECIFIC PROGRAMMES AND SUBJECTS</w:t>
      </w:r>
    </w:p>
    <w:p w:rsidR="00DE50E5" w:rsidRDefault="00EC0562" w:rsidP="00EC0562">
      <w:pPr>
        <w:autoSpaceDE w:val="0"/>
        <w:autoSpaceDN w:val="0"/>
        <w:adjustRightInd w:val="0"/>
        <w:spacing w:after="0" w:line="240" w:lineRule="auto"/>
        <w:rPr>
          <w:rFonts w:ascii="Arial" w:hAnsi="Arial" w:cs="Arial"/>
          <w:color w:val="000000"/>
          <w:sz w:val="20"/>
          <w:szCs w:val="20"/>
        </w:rPr>
      </w:pPr>
      <w:r w:rsidRPr="00DE50E5">
        <w:rPr>
          <w:rFonts w:ascii="Arial" w:hAnsi="Arial" w:cs="Arial"/>
          <w:color w:val="000000"/>
          <w:sz w:val="20"/>
          <w:szCs w:val="20"/>
        </w:rPr>
        <w:t>This is a matter for the Board of Management but is normally delegated to the Principal, who decides on such matters in</w:t>
      </w:r>
      <w:r w:rsidR="00DE50E5">
        <w:rPr>
          <w:rFonts w:ascii="Arial" w:hAnsi="Arial" w:cs="Arial"/>
          <w:color w:val="000000"/>
          <w:sz w:val="20"/>
          <w:szCs w:val="20"/>
        </w:rPr>
        <w:t xml:space="preserve"> </w:t>
      </w:r>
      <w:r w:rsidRPr="00DE50E5">
        <w:rPr>
          <w:rFonts w:ascii="Arial" w:hAnsi="Arial" w:cs="Arial"/>
          <w:color w:val="000000"/>
          <w:sz w:val="20"/>
          <w:szCs w:val="20"/>
        </w:rPr>
        <w:t xml:space="preserve">accordance with the </w:t>
      </w:r>
      <w:r w:rsidR="0036110D" w:rsidRPr="00DE50E5">
        <w:rPr>
          <w:rFonts w:ascii="Arial" w:hAnsi="Arial" w:cs="Arial"/>
          <w:color w:val="000000"/>
          <w:sz w:val="20"/>
          <w:szCs w:val="20"/>
        </w:rPr>
        <w:t>College</w:t>
      </w:r>
      <w:r w:rsidRPr="00DE50E5">
        <w:rPr>
          <w:rFonts w:ascii="Arial" w:hAnsi="Arial" w:cs="Arial"/>
          <w:color w:val="000000"/>
          <w:sz w:val="20"/>
          <w:szCs w:val="20"/>
        </w:rPr>
        <w:t xml:space="preserve">’s general policies. The Principal may refer any application to the Board for </w:t>
      </w:r>
      <w:r w:rsidR="0057428F">
        <w:rPr>
          <w:rFonts w:ascii="Arial" w:hAnsi="Arial" w:cs="Arial"/>
          <w:color w:val="000000"/>
          <w:sz w:val="20"/>
          <w:szCs w:val="20"/>
        </w:rPr>
        <w:t xml:space="preserve">review and </w:t>
      </w:r>
      <w:r w:rsidRPr="00DE50E5">
        <w:rPr>
          <w:rFonts w:ascii="Arial" w:hAnsi="Arial" w:cs="Arial"/>
          <w:color w:val="000000"/>
          <w:sz w:val="20"/>
          <w:szCs w:val="20"/>
        </w:rPr>
        <w:t>decision.</w:t>
      </w:r>
      <w:r w:rsidR="009F51D5">
        <w:rPr>
          <w:rFonts w:ascii="Arial" w:hAnsi="Arial" w:cs="Arial"/>
          <w:color w:val="000000"/>
          <w:sz w:val="20"/>
          <w:szCs w:val="20"/>
        </w:rPr>
        <w:t xml:space="preserve"> </w:t>
      </w:r>
    </w:p>
    <w:p w:rsidR="00DE50E5" w:rsidRDefault="00DE50E5" w:rsidP="00EC0562">
      <w:pPr>
        <w:autoSpaceDE w:val="0"/>
        <w:autoSpaceDN w:val="0"/>
        <w:adjustRightInd w:val="0"/>
        <w:spacing w:after="0" w:line="240" w:lineRule="auto"/>
        <w:rPr>
          <w:rFonts w:ascii="Arial" w:hAnsi="Arial" w:cs="Arial"/>
          <w:color w:val="000000"/>
          <w:sz w:val="20"/>
          <w:szCs w:val="20"/>
        </w:rPr>
      </w:pPr>
    </w:p>
    <w:p w:rsidR="00EC0562" w:rsidRPr="00DE50E5" w:rsidRDefault="00EC0562" w:rsidP="00EC0562">
      <w:pPr>
        <w:autoSpaceDE w:val="0"/>
        <w:autoSpaceDN w:val="0"/>
        <w:adjustRightInd w:val="0"/>
        <w:spacing w:after="0" w:line="240" w:lineRule="auto"/>
        <w:rPr>
          <w:rFonts w:ascii="Arial" w:hAnsi="Arial" w:cs="Arial"/>
          <w:b/>
          <w:color w:val="000000"/>
          <w:sz w:val="20"/>
          <w:szCs w:val="20"/>
        </w:rPr>
      </w:pPr>
      <w:r w:rsidRPr="00DE50E5">
        <w:rPr>
          <w:rFonts w:ascii="Arial" w:hAnsi="Arial" w:cs="Arial"/>
          <w:b/>
          <w:color w:val="000000"/>
          <w:sz w:val="20"/>
          <w:szCs w:val="20"/>
        </w:rPr>
        <w:t>RIGHT OF REFUSAL</w:t>
      </w:r>
    </w:p>
    <w:p w:rsidR="00EC0562" w:rsidRPr="00DE50E5" w:rsidRDefault="00EC0562" w:rsidP="00EC0562">
      <w:pPr>
        <w:autoSpaceDE w:val="0"/>
        <w:autoSpaceDN w:val="0"/>
        <w:adjustRightInd w:val="0"/>
        <w:spacing w:after="0" w:line="240" w:lineRule="auto"/>
        <w:rPr>
          <w:rFonts w:ascii="Arial" w:hAnsi="Arial" w:cs="Arial"/>
          <w:color w:val="000000"/>
          <w:sz w:val="20"/>
          <w:szCs w:val="20"/>
        </w:rPr>
      </w:pPr>
      <w:r w:rsidRPr="00DE50E5">
        <w:rPr>
          <w:rFonts w:ascii="Arial" w:hAnsi="Arial" w:cs="Arial"/>
          <w:color w:val="000000"/>
          <w:sz w:val="20"/>
          <w:szCs w:val="20"/>
        </w:rPr>
        <w:t>The BOM reserves the right to refuse enrolment to any student in exceptional cases.</w:t>
      </w:r>
    </w:p>
    <w:p w:rsidR="00EC0562" w:rsidRPr="00DE50E5" w:rsidRDefault="00EC0562" w:rsidP="00EC0562">
      <w:pPr>
        <w:autoSpaceDE w:val="0"/>
        <w:autoSpaceDN w:val="0"/>
        <w:adjustRightInd w:val="0"/>
        <w:spacing w:after="0" w:line="240" w:lineRule="auto"/>
        <w:rPr>
          <w:rFonts w:ascii="Arial" w:hAnsi="Arial" w:cs="Arial"/>
          <w:color w:val="000000"/>
          <w:sz w:val="20"/>
          <w:szCs w:val="20"/>
        </w:rPr>
      </w:pPr>
      <w:r w:rsidRPr="00DE50E5">
        <w:rPr>
          <w:rFonts w:ascii="Arial" w:hAnsi="Arial" w:cs="Arial"/>
          <w:color w:val="000000"/>
          <w:sz w:val="20"/>
          <w:szCs w:val="20"/>
        </w:rPr>
        <w:t>Such an exceptional case could include the following:</w:t>
      </w:r>
    </w:p>
    <w:p w:rsidR="00EC0562" w:rsidRPr="009B50AA" w:rsidRDefault="00EC0562" w:rsidP="009B50AA">
      <w:pPr>
        <w:pStyle w:val="ListParagraph"/>
        <w:numPr>
          <w:ilvl w:val="0"/>
          <w:numId w:val="13"/>
        </w:numPr>
        <w:autoSpaceDE w:val="0"/>
        <w:autoSpaceDN w:val="0"/>
        <w:adjustRightInd w:val="0"/>
        <w:spacing w:after="0" w:line="240" w:lineRule="auto"/>
        <w:rPr>
          <w:rFonts w:ascii="Arial" w:hAnsi="Arial" w:cs="Arial"/>
          <w:color w:val="000000"/>
          <w:sz w:val="20"/>
          <w:szCs w:val="20"/>
        </w:rPr>
      </w:pPr>
      <w:r w:rsidRPr="009B50AA">
        <w:rPr>
          <w:rFonts w:ascii="Arial" w:hAnsi="Arial" w:cs="Arial"/>
          <w:color w:val="000000"/>
          <w:sz w:val="20"/>
          <w:szCs w:val="20"/>
        </w:rPr>
        <w:t>The student has special needs such that, even with additional resources available from the Department of</w:t>
      </w:r>
      <w:r w:rsidR="00DE50E5" w:rsidRPr="009B50AA">
        <w:rPr>
          <w:rFonts w:ascii="Arial" w:hAnsi="Arial" w:cs="Arial"/>
          <w:color w:val="000000"/>
          <w:sz w:val="20"/>
          <w:szCs w:val="20"/>
        </w:rPr>
        <w:t xml:space="preserve"> </w:t>
      </w:r>
      <w:r w:rsidRPr="009B50AA">
        <w:rPr>
          <w:rFonts w:ascii="Arial" w:hAnsi="Arial" w:cs="Arial"/>
          <w:color w:val="000000"/>
          <w:sz w:val="20"/>
          <w:szCs w:val="20"/>
        </w:rPr>
        <w:t>Education and S</w:t>
      </w:r>
      <w:r w:rsidR="00DE50E5" w:rsidRPr="009B50AA">
        <w:rPr>
          <w:rFonts w:ascii="Arial" w:hAnsi="Arial" w:cs="Arial"/>
          <w:color w:val="000000"/>
          <w:sz w:val="20"/>
          <w:szCs w:val="20"/>
        </w:rPr>
        <w:t>kills</w:t>
      </w:r>
      <w:r w:rsidRPr="009B50AA">
        <w:rPr>
          <w:rFonts w:ascii="Arial" w:hAnsi="Arial" w:cs="Arial"/>
          <w:color w:val="000000"/>
          <w:sz w:val="20"/>
          <w:szCs w:val="20"/>
        </w:rPr>
        <w:t xml:space="preserve">, the </w:t>
      </w:r>
      <w:r w:rsidR="0036110D" w:rsidRPr="009B50AA">
        <w:rPr>
          <w:rFonts w:ascii="Arial" w:hAnsi="Arial" w:cs="Arial"/>
          <w:color w:val="000000"/>
          <w:sz w:val="20"/>
          <w:szCs w:val="20"/>
        </w:rPr>
        <w:t>College</w:t>
      </w:r>
      <w:r w:rsidRPr="009B50AA">
        <w:rPr>
          <w:rFonts w:ascii="Arial" w:hAnsi="Arial" w:cs="Arial"/>
          <w:color w:val="000000"/>
          <w:sz w:val="20"/>
          <w:szCs w:val="20"/>
        </w:rPr>
        <w:t xml:space="preserve"> cannot meet such needs and/or provide the student with an appropriate</w:t>
      </w:r>
      <w:r w:rsidR="008D1C03" w:rsidRPr="009B50AA">
        <w:rPr>
          <w:rFonts w:ascii="Arial" w:hAnsi="Arial" w:cs="Arial"/>
          <w:color w:val="000000"/>
          <w:sz w:val="20"/>
          <w:szCs w:val="20"/>
        </w:rPr>
        <w:t xml:space="preserve"> education.</w:t>
      </w:r>
    </w:p>
    <w:p w:rsidR="00FA5868" w:rsidRPr="00164798" w:rsidRDefault="00FA5868" w:rsidP="00EC0562">
      <w:pPr>
        <w:pStyle w:val="ListParagraph"/>
        <w:numPr>
          <w:ilvl w:val="0"/>
          <w:numId w:val="13"/>
        </w:numPr>
        <w:autoSpaceDE w:val="0"/>
        <w:autoSpaceDN w:val="0"/>
        <w:adjustRightInd w:val="0"/>
        <w:spacing w:after="0" w:line="240" w:lineRule="auto"/>
        <w:rPr>
          <w:rFonts w:ascii="Arial" w:hAnsi="Arial" w:cs="Arial"/>
          <w:b/>
          <w:color w:val="000000"/>
          <w:sz w:val="20"/>
          <w:szCs w:val="20"/>
        </w:rPr>
      </w:pPr>
      <w:r w:rsidRPr="00164798">
        <w:rPr>
          <w:rFonts w:ascii="Arial" w:hAnsi="Arial" w:cs="Arial"/>
          <w:color w:val="000000"/>
          <w:sz w:val="20"/>
          <w:szCs w:val="20"/>
        </w:rPr>
        <w:t>If the student has been permanently excluded from another school</w:t>
      </w:r>
    </w:p>
    <w:p w:rsidR="00FA5868" w:rsidRPr="00FA5868" w:rsidRDefault="00FA5868" w:rsidP="00FA5868">
      <w:pPr>
        <w:pStyle w:val="ListParagraph"/>
        <w:numPr>
          <w:ilvl w:val="0"/>
          <w:numId w:val="13"/>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If i</w:t>
      </w:r>
      <w:r w:rsidR="00EC0562" w:rsidRPr="00FA5868">
        <w:rPr>
          <w:rFonts w:ascii="Arial" w:hAnsi="Arial" w:cs="Arial"/>
          <w:color w:val="000000"/>
          <w:sz w:val="20"/>
          <w:szCs w:val="20"/>
        </w:rPr>
        <w:t xml:space="preserve">n the opinion of the Board of Management, </w:t>
      </w:r>
      <w:r w:rsidR="00946D5B">
        <w:rPr>
          <w:rFonts w:ascii="Arial" w:hAnsi="Arial" w:cs="Arial"/>
          <w:color w:val="000000"/>
          <w:sz w:val="20"/>
          <w:szCs w:val="20"/>
        </w:rPr>
        <w:t>enrolling a</w:t>
      </w:r>
      <w:r w:rsidR="00EC0562" w:rsidRPr="00FA5868">
        <w:rPr>
          <w:rFonts w:ascii="Arial" w:hAnsi="Arial" w:cs="Arial"/>
          <w:color w:val="000000"/>
          <w:sz w:val="20"/>
          <w:szCs w:val="20"/>
        </w:rPr>
        <w:t xml:space="preserve"> student poses an unacceptable risk to other students, to </w:t>
      </w:r>
      <w:r w:rsidR="0036110D" w:rsidRPr="00FA5868">
        <w:rPr>
          <w:rFonts w:ascii="Arial" w:hAnsi="Arial" w:cs="Arial"/>
          <w:color w:val="000000"/>
          <w:sz w:val="20"/>
          <w:szCs w:val="20"/>
        </w:rPr>
        <w:t>College</w:t>
      </w:r>
      <w:r w:rsidR="00DE50E5" w:rsidRPr="00FA5868">
        <w:rPr>
          <w:rFonts w:ascii="Arial" w:hAnsi="Arial" w:cs="Arial"/>
          <w:color w:val="000000"/>
          <w:sz w:val="20"/>
          <w:szCs w:val="20"/>
        </w:rPr>
        <w:t xml:space="preserve"> </w:t>
      </w:r>
      <w:r w:rsidR="00EC0562" w:rsidRPr="00FA5868">
        <w:rPr>
          <w:rFonts w:ascii="Arial" w:hAnsi="Arial" w:cs="Arial"/>
          <w:color w:val="000000"/>
          <w:sz w:val="20"/>
          <w:szCs w:val="20"/>
        </w:rPr>
        <w:t xml:space="preserve">staff or to </w:t>
      </w:r>
      <w:r w:rsidR="0036110D" w:rsidRPr="00FA5868">
        <w:rPr>
          <w:rFonts w:ascii="Arial" w:hAnsi="Arial" w:cs="Arial"/>
          <w:color w:val="000000"/>
          <w:sz w:val="20"/>
          <w:szCs w:val="20"/>
        </w:rPr>
        <w:t>College</w:t>
      </w:r>
      <w:r w:rsidRPr="00FA5868">
        <w:rPr>
          <w:rFonts w:ascii="Arial" w:hAnsi="Arial" w:cs="Arial"/>
          <w:color w:val="000000"/>
          <w:sz w:val="20"/>
          <w:szCs w:val="20"/>
        </w:rPr>
        <w:t xml:space="preserve"> property, or the student’s behaviour has been </w:t>
      </w:r>
      <w:r w:rsidR="0000189B">
        <w:rPr>
          <w:rFonts w:ascii="Arial" w:hAnsi="Arial" w:cs="Arial"/>
          <w:color w:val="000000"/>
          <w:sz w:val="20"/>
          <w:szCs w:val="20"/>
        </w:rPr>
        <w:t xml:space="preserve">seriously </w:t>
      </w:r>
      <w:r w:rsidRPr="00FA5868">
        <w:rPr>
          <w:rFonts w:ascii="Arial" w:hAnsi="Arial" w:cs="Arial"/>
          <w:color w:val="000000"/>
          <w:sz w:val="20"/>
          <w:szCs w:val="20"/>
        </w:rPr>
        <w:t>detrimental to the Health and Safety</w:t>
      </w:r>
      <w:r w:rsidR="00946D5B">
        <w:rPr>
          <w:rFonts w:ascii="Arial" w:hAnsi="Arial" w:cs="Arial"/>
          <w:color w:val="000000"/>
          <w:sz w:val="20"/>
          <w:szCs w:val="20"/>
        </w:rPr>
        <w:t xml:space="preserve"> of others or is likely to be seriously detrimental to order and discipline in the College.</w:t>
      </w:r>
    </w:p>
    <w:p w:rsidR="00946D5B" w:rsidRPr="00533ECE" w:rsidRDefault="00DE50E5" w:rsidP="00EC0562">
      <w:pPr>
        <w:pStyle w:val="ListParagraph"/>
        <w:numPr>
          <w:ilvl w:val="0"/>
          <w:numId w:val="13"/>
        </w:numPr>
        <w:autoSpaceDE w:val="0"/>
        <w:autoSpaceDN w:val="0"/>
        <w:adjustRightInd w:val="0"/>
        <w:spacing w:after="0" w:line="240" w:lineRule="auto"/>
        <w:rPr>
          <w:rFonts w:ascii="Arial" w:hAnsi="Arial" w:cs="Arial"/>
          <w:color w:val="000000"/>
          <w:sz w:val="20"/>
          <w:szCs w:val="20"/>
        </w:rPr>
      </w:pPr>
      <w:r w:rsidRPr="00FA5868">
        <w:rPr>
          <w:rFonts w:ascii="Arial" w:hAnsi="Arial" w:cs="Arial"/>
          <w:color w:val="000000"/>
          <w:sz w:val="20"/>
          <w:szCs w:val="20"/>
        </w:rPr>
        <w:t xml:space="preserve"> </w:t>
      </w:r>
      <w:r w:rsidR="00EC0562" w:rsidRPr="00FA5868">
        <w:rPr>
          <w:rFonts w:ascii="Arial" w:hAnsi="Arial" w:cs="Arial"/>
          <w:color w:val="000000"/>
          <w:sz w:val="20"/>
          <w:szCs w:val="20"/>
        </w:rPr>
        <w:t>Ultimately, the right to refuse admission is a matter for the Board of Management, who must balance the rights of the</w:t>
      </w:r>
      <w:r w:rsidRPr="00FA5868">
        <w:rPr>
          <w:rFonts w:ascii="Arial" w:hAnsi="Arial" w:cs="Arial"/>
          <w:color w:val="000000"/>
          <w:sz w:val="20"/>
          <w:szCs w:val="20"/>
        </w:rPr>
        <w:t xml:space="preserve"> </w:t>
      </w:r>
      <w:r w:rsidR="00EC0562" w:rsidRPr="00FA5868">
        <w:rPr>
          <w:rFonts w:ascii="Arial" w:hAnsi="Arial" w:cs="Arial"/>
          <w:color w:val="000000"/>
          <w:sz w:val="20"/>
          <w:szCs w:val="20"/>
        </w:rPr>
        <w:t xml:space="preserve">individual alongside the rights of the </w:t>
      </w:r>
      <w:r w:rsidR="0036110D" w:rsidRPr="00FA5868">
        <w:rPr>
          <w:rFonts w:ascii="Arial" w:hAnsi="Arial" w:cs="Arial"/>
          <w:color w:val="000000"/>
          <w:sz w:val="20"/>
          <w:szCs w:val="20"/>
        </w:rPr>
        <w:t>College</w:t>
      </w:r>
      <w:r w:rsidR="00EC0562" w:rsidRPr="00FA5868">
        <w:rPr>
          <w:rFonts w:ascii="Arial" w:hAnsi="Arial" w:cs="Arial"/>
          <w:color w:val="000000"/>
          <w:sz w:val="20"/>
          <w:szCs w:val="20"/>
        </w:rPr>
        <w:t xml:space="preserve"> community in line with </w:t>
      </w:r>
      <w:r w:rsidR="00D921F8">
        <w:rPr>
          <w:rFonts w:ascii="Arial" w:hAnsi="Arial" w:cs="Arial"/>
          <w:color w:val="000000"/>
          <w:sz w:val="20"/>
          <w:szCs w:val="20"/>
        </w:rPr>
        <w:t xml:space="preserve">     </w:t>
      </w:r>
      <w:r w:rsidR="00EC0562" w:rsidRPr="00FA5868">
        <w:rPr>
          <w:rFonts w:ascii="Arial" w:hAnsi="Arial" w:cs="Arial"/>
          <w:color w:val="000000"/>
          <w:sz w:val="20"/>
          <w:szCs w:val="20"/>
        </w:rPr>
        <w:t>legislation.</w:t>
      </w:r>
    </w:p>
    <w:p w:rsidR="00946D5B" w:rsidRDefault="00D921F8" w:rsidP="00EC0562">
      <w:pPr>
        <w:autoSpaceDE w:val="0"/>
        <w:autoSpaceDN w:val="0"/>
        <w:adjustRightInd w:val="0"/>
        <w:spacing w:after="0" w:line="240" w:lineRule="auto"/>
        <w:rPr>
          <w:rFonts w:ascii="Arial" w:hAnsi="Arial" w:cs="Arial"/>
          <w:b/>
          <w:color w:val="000000"/>
          <w:sz w:val="20"/>
          <w:szCs w:val="20"/>
        </w:rPr>
      </w:pPr>
      <w:r>
        <w:rPr>
          <w:rFonts w:ascii="Arial" w:hAnsi="Arial" w:cs="Arial"/>
          <w:b/>
          <w:color w:val="000000"/>
          <w:sz w:val="20"/>
          <w:szCs w:val="20"/>
        </w:rPr>
        <w:t xml:space="preserve">                                                                                                                                                                      4</w:t>
      </w:r>
    </w:p>
    <w:p w:rsidR="00D921F8" w:rsidRDefault="00D921F8" w:rsidP="00EC0562">
      <w:pPr>
        <w:autoSpaceDE w:val="0"/>
        <w:autoSpaceDN w:val="0"/>
        <w:adjustRightInd w:val="0"/>
        <w:spacing w:after="0" w:line="240" w:lineRule="auto"/>
        <w:rPr>
          <w:rFonts w:ascii="Arial" w:hAnsi="Arial" w:cs="Arial"/>
          <w:b/>
          <w:color w:val="000000"/>
          <w:sz w:val="20"/>
          <w:szCs w:val="20"/>
        </w:rPr>
      </w:pPr>
    </w:p>
    <w:p w:rsidR="00EC0562" w:rsidRPr="00DE50E5" w:rsidRDefault="00EC0562" w:rsidP="00EC0562">
      <w:pPr>
        <w:autoSpaceDE w:val="0"/>
        <w:autoSpaceDN w:val="0"/>
        <w:adjustRightInd w:val="0"/>
        <w:spacing w:after="0" w:line="240" w:lineRule="auto"/>
        <w:rPr>
          <w:rFonts w:ascii="Arial" w:hAnsi="Arial" w:cs="Arial"/>
          <w:b/>
          <w:color w:val="000000"/>
          <w:sz w:val="20"/>
          <w:szCs w:val="20"/>
        </w:rPr>
      </w:pPr>
      <w:r w:rsidRPr="00DE50E5">
        <w:rPr>
          <w:rFonts w:ascii="Arial" w:hAnsi="Arial" w:cs="Arial"/>
          <w:b/>
          <w:color w:val="000000"/>
          <w:sz w:val="20"/>
          <w:szCs w:val="20"/>
        </w:rPr>
        <w:lastRenderedPageBreak/>
        <w:t>RIGHT OF APPEAL</w:t>
      </w:r>
    </w:p>
    <w:p w:rsidR="00EC0562" w:rsidRPr="00DE50E5" w:rsidRDefault="00EC0562" w:rsidP="00EC0562">
      <w:pPr>
        <w:autoSpaceDE w:val="0"/>
        <w:autoSpaceDN w:val="0"/>
        <w:adjustRightInd w:val="0"/>
        <w:spacing w:after="0" w:line="240" w:lineRule="auto"/>
        <w:rPr>
          <w:rFonts w:ascii="Arial" w:hAnsi="Arial" w:cs="Arial"/>
          <w:color w:val="000000"/>
          <w:sz w:val="20"/>
          <w:szCs w:val="20"/>
        </w:rPr>
      </w:pPr>
      <w:r w:rsidRPr="00DE50E5">
        <w:rPr>
          <w:rFonts w:ascii="Arial" w:hAnsi="Arial" w:cs="Arial"/>
          <w:color w:val="000000"/>
          <w:sz w:val="20"/>
          <w:szCs w:val="20"/>
        </w:rPr>
        <w:t xml:space="preserve">Where a student is refused admission to the </w:t>
      </w:r>
      <w:r w:rsidR="0036110D" w:rsidRPr="00DE50E5">
        <w:rPr>
          <w:rFonts w:ascii="Arial" w:hAnsi="Arial" w:cs="Arial"/>
          <w:color w:val="000000"/>
          <w:sz w:val="20"/>
          <w:szCs w:val="20"/>
        </w:rPr>
        <w:t>College</w:t>
      </w:r>
      <w:r w:rsidRPr="00DE50E5">
        <w:rPr>
          <w:rFonts w:ascii="Arial" w:hAnsi="Arial" w:cs="Arial"/>
          <w:color w:val="000000"/>
          <w:sz w:val="20"/>
          <w:szCs w:val="20"/>
        </w:rPr>
        <w:t xml:space="preserve"> or to a specific programme within the </w:t>
      </w:r>
      <w:r w:rsidR="0036110D" w:rsidRPr="00DE50E5">
        <w:rPr>
          <w:rFonts w:ascii="Arial" w:hAnsi="Arial" w:cs="Arial"/>
          <w:color w:val="000000"/>
          <w:sz w:val="20"/>
          <w:szCs w:val="20"/>
        </w:rPr>
        <w:t>College</w:t>
      </w:r>
      <w:r w:rsidRPr="00DE50E5">
        <w:rPr>
          <w:rFonts w:ascii="Arial" w:hAnsi="Arial" w:cs="Arial"/>
          <w:color w:val="000000"/>
          <w:sz w:val="20"/>
          <w:szCs w:val="20"/>
        </w:rPr>
        <w:t>, they have the right to</w:t>
      </w:r>
      <w:r w:rsidR="00DE50E5">
        <w:rPr>
          <w:rFonts w:ascii="Arial" w:hAnsi="Arial" w:cs="Arial"/>
          <w:color w:val="000000"/>
          <w:sz w:val="20"/>
          <w:szCs w:val="20"/>
        </w:rPr>
        <w:t xml:space="preserve"> </w:t>
      </w:r>
      <w:r w:rsidRPr="00DE50E5">
        <w:rPr>
          <w:rFonts w:ascii="Arial" w:hAnsi="Arial" w:cs="Arial"/>
          <w:color w:val="000000"/>
          <w:sz w:val="20"/>
          <w:szCs w:val="20"/>
        </w:rPr>
        <w:t>appeal this decision to the Board of Management. This appeal must be furnished within 21 days of the refusal to enrol.</w:t>
      </w:r>
    </w:p>
    <w:p w:rsidR="00DE50E5" w:rsidRDefault="00EC0562" w:rsidP="00EC0562">
      <w:pPr>
        <w:autoSpaceDE w:val="0"/>
        <w:autoSpaceDN w:val="0"/>
        <w:adjustRightInd w:val="0"/>
        <w:spacing w:after="0" w:line="240" w:lineRule="auto"/>
        <w:rPr>
          <w:rFonts w:ascii="Arial" w:hAnsi="Arial" w:cs="Arial"/>
          <w:color w:val="000000"/>
          <w:sz w:val="20"/>
          <w:szCs w:val="20"/>
        </w:rPr>
      </w:pPr>
      <w:r w:rsidRPr="00DE50E5">
        <w:rPr>
          <w:rFonts w:ascii="Arial" w:hAnsi="Arial" w:cs="Arial"/>
          <w:color w:val="000000"/>
          <w:sz w:val="20"/>
          <w:szCs w:val="20"/>
        </w:rPr>
        <w:t xml:space="preserve">The decision of the board will be made within 21 further days. </w:t>
      </w:r>
      <w:r w:rsidR="00515035">
        <w:rPr>
          <w:rFonts w:ascii="Arial" w:hAnsi="Arial" w:cs="Arial"/>
          <w:color w:val="000000"/>
          <w:sz w:val="20"/>
          <w:szCs w:val="20"/>
        </w:rPr>
        <w:tab/>
      </w:r>
      <w:r w:rsidR="00515035">
        <w:rPr>
          <w:rFonts w:ascii="Arial" w:hAnsi="Arial" w:cs="Arial"/>
          <w:color w:val="000000"/>
          <w:sz w:val="20"/>
          <w:szCs w:val="20"/>
        </w:rPr>
        <w:tab/>
      </w:r>
      <w:r w:rsidR="00515035">
        <w:rPr>
          <w:rFonts w:ascii="Arial" w:hAnsi="Arial" w:cs="Arial"/>
          <w:color w:val="000000"/>
          <w:sz w:val="20"/>
          <w:szCs w:val="20"/>
        </w:rPr>
        <w:tab/>
      </w:r>
      <w:r w:rsidR="00515035">
        <w:rPr>
          <w:rFonts w:ascii="Arial" w:hAnsi="Arial" w:cs="Arial"/>
          <w:color w:val="000000"/>
          <w:sz w:val="20"/>
          <w:szCs w:val="20"/>
        </w:rPr>
        <w:tab/>
      </w:r>
      <w:r w:rsidR="00515035">
        <w:rPr>
          <w:rFonts w:ascii="Arial" w:hAnsi="Arial" w:cs="Arial"/>
          <w:color w:val="000000"/>
          <w:sz w:val="20"/>
          <w:szCs w:val="20"/>
        </w:rPr>
        <w:tab/>
      </w:r>
      <w:r w:rsidR="00515035">
        <w:rPr>
          <w:rFonts w:ascii="Arial" w:hAnsi="Arial" w:cs="Arial"/>
          <w:color w:val="000000"/>
          <w:sz w:val="20"/>
          <w:szCs w:val="20"/>
        </w:rPr>
        <w:tab/>
      </w:r>
    </w:p>
    <w:p w:rsidR="00DE50E5" w:rsidRDefault="00DE50E5" w:rsidP="00EC0562">
      <w:pPr>
        <w:autoSpaceDE w:val="0"/>
        <w:autoSpaceDN w:val="0"/>
        <w:adjustRightInd w:val="0"/>
        <w:spacing w:after="0" w:line="240" w:lineRule="auto"/>
        <w:rPr>
          <w:rFonts w:ascii="Arial" w:hAnsi="Arial" w:cs="Arial"/>
          <w:color w:val="000000"/>
          <w:sz w:val="20"/>
          <w:szCs w:val="20"/>
        </w:rPr>
      </w:pPr>
    </w:p>
    <w:p w:rsidR="00EC0562" w:rsidRPr="00DE50E5" w:rsidRDefault="00EC0562" w:rsidP="00EC0562">
      <w:pPr>
        <w:autoSpaceDE w:val="0"/>
        <w:autoSpaceDN w:val="0"/>
        <w:adjustRightInd w:val="0"/>
        <w:spacing w:after="0" w:line="240" w:lineRule="auto"/>
        <w:rPr>
          <w:rFonts w:ascii="Arial" w:hAnsi="Arial" w:cs="Arial"/>
          <w:color w:val="000000"/>
          <w:sz w:val="20"/>
          <w:szCs w:val="20"/>
        </w:rPr>
      </w:pPr>
      <w:r w:rsidRPr="00DE50E5">
        <w:rPr>
          <w:rFonts w:ascii="Arial" w:hAnsi="Arial" w:cs="Arial"/>
          <w:color w:val="000000"/>
          <w:sz w:val="20"/>
          <w:szCs w:val="20"/>
        </w:rPr>
        <w:t>In the event of the appeal to the Board of Management</w:t>
      </w:r>
      <w:r w:rsidR="00DE50E5">
        <w:rPr>
          <w:rFonts w:ascii="Arial" w:hAnsi="Arial" w:cs="Arial"/>
          <w:color w:val="000000"/>
          <w:sz w:val="20"/>
          <w:szCs w:val="20"/>
        </w:rPr>
        <w:t xml:space="preserve"> </w:t>
      </w:r>
      <w:r w:rsidRPr="00DE50E5">
        <w:rPr>
          <w:rFonts w:ascii="Arial" w:hAnsi="Arial" w:cs="Arial"/>
          <w:color w:val="000000"/>
          <w:sz w:val="20"/>
          <w:szCs w:val="20"/>
        </w:rPr>
        <w:t>being unsuccessful</w:t>
      </w:r>
      <w:r w:rsidR="00DE50E5">
        <w:rPr>
          <w:rFonts w:ascii="Arial" w:hAnsi="Arial" w:cs="Arial"/>
          <w:color w:val="000000"/>
          <w:sz w:val="20"/>
          <w:szCs w:val="20"/>
        </w:rPr>
        <w:t>,</w:t>
      </w:r>
      <w:r w:rsidRPr="00DE50E5">
        <w:rPr>
          <w:rFonts w:ascii="Arial" w:hAnsi="Arial" w:cs="Arial"/>
          <w:color w:val="000000"/>
          <w:sz w:val="20"/>
          <w:szCs w:val="20"/>
        </w:rPr>
        <w:t xml:space="preserve"> an appeal may be made </w:t>
      </w:r>
      <w:r w:rsidR="00304253">
        <w:rPr>
          <w:rFonts w:ascii="Arial" w:hAnsi="Arial" w:cs="Arial"/>
          <w:color w:val="000000"/>
          <w:sz w:val="20"/>
          <w:szCs w:val="20"/>
        </w:rPr>
        <w:t xml:space="preserve">by the </w:t>
      </w:r>
      <w:r w:rsidR="00304253" w:rsidRPr="00304253">
        <w:rPr>
          <w:rFonts w:ascii="Arial" w:hAnsi="Arial" w:cs="Arial"/>
          <w:color w:val="000000"/>
          <w:sz w:val="20"/>
          <w:szCs w:val="20"/>
        </w:rPr>
        <w:t xml:space="preserve">parent/guardian, by a student </w:t>
      </w:r>
      <w:r w:rsidR="00304253" w:rsidRPr="00304253">
        <w:rPr>
          <w:rFonts w:ascii="Arial" w:hAnsi="Arial" w:cs="Arial"/>
          <w:sz w:val="20"/>
          <w:szCs w:val="20"/>
        </w:rPr>
        <w:t xml:space="preserve">(if aged over 18), or by </w:t>
      </w:r>
      <w:r w:rsidR="00304253" w:rsidRPr="00B0174C">
        <w:rPr>
          <w:rFonts w:ascii="Arial" w:hAnsi="Arial" w:cs="Arial"/>
          <w:sz w:val="20"/>
          <w:szCs w:val="20"/>
        </w:rPr>
        <w:t>Tusla</w:t>
      </w:r>
      <w:r w:rsidR="00304253" w:rsidRPr="00304253">
        <w:rPr>
          <w:rFonts w:ascii="Arial" w:hAnsi="Arial" w:cs="Arial"/>
          <w:color w:val="000000"/>
          <w:sz w:val="20"/>
          <w:szCs w:val="20"/>
        </w:rPr>
        <w:t xml:space="preserve"> under </w:t>
      </w:r>
      <w:r w:rsidRPr="00304253">
        <w:rPr>
          <w:rFonts w:ascii="Arial" w:hAnsi="Arial" w:cs="Arial"/>
          <w:color w:val="000000"/>
          <w:sz w:val="20"/>
          <w:szCs w:val="20"/>
        </w:rPr>
        <w:t>S</w:t>
      </w:r>
      <w:r w:rsidR="00DE50E5" w:rsidRPr="00304253">
        <w:rPr>
          <w:rFonts w:ascii="Arial" w:hAnsi="Arial" w:cs="Arial"/>
          <w:color w:val="000000"/>
          <w:sz w:val="20"/>
          <w:szCs w:val="20"/>
        </w:rPr>
        <w:t>ection</w:t>
      </w:r>
      <w:r w:rsidR="00304253" w:rsidRPr="00304253">
        <w:rPr>
          <w:rFonts w:ascii="Arial" w:hAnsi="Arial" w:cs="Arial"/>
          <w:color w:val="000000"/>
          <w:sz w:val="20"/>
          <w:szCs w:val="20"/>
        </w:rPr>
        <w:t xml:space="preserve"> </w:t>
      </w:r>
      <w:r w:rsidRPr="00304253">
        <w:rPr>
          <w:rFonts w:ascii="Arial" w:hAnsi="Arial" w:cs="Arial"/>
          <w:color w:val="000000"/>
          <w:sz w:val="20"/>
          <w:szCs w:val="20"/>
        </w:rPr>
        <w:t>29 of the Education Act</w:t>
      </w:r>
      <w:r w:rsidR="00024032">
        <w:rPr>
          <w:rFonts w:ascii="Arial" w:hAnsi="Arial" w:cs="Arial"/>
          <w:color w:val="000000"/>
          <w:sz w:val="20"/>
          <w:szCs w:val="20"/>
        </w:rPr>
        <w:t xml:space="preserve"> 1998 </w:t>
      </w:r>
      <w:r w:rsidR="00B46E85">
        <w:rPr>
          <w:rFonts w:ascii="Arial" w:hAnsi="Arial" w:cs="Arial"/>
          <w:color w:val="000000"/>
          <w:sz w:val="20"/>
          <w:szCs w:val="20"/>
        </w:rPr>
        <w:t>(</w:t>
      </w:r>
      <w:r w:rsidR="00024032">
        <w:rPr>
          <w:rFonts w:ascii="Arial" w:hAnsi="Arial" w:cs="Arial"/>
          <w:color w:val="000000"/>
          <w:sz w:val="20"/>
          <w:szCs w:val="20"/>
        </w:rPr>
        <w:t xml:space="preserve">as amended by the Education </w:t>
      </w:r>
      <w:r w:rsidR="008D1C03">
        <w:rPr>
          <w:rFonts w:ascii="Arial" w:hAnsi="Arial" w:cs="Arial"/>
          <w:color w:val="000000"/>
          <w:sz w:val="20"/>
          <w:szCs w:val="20"/>
        </w:rPr>
        <w:t>(</w:t>
      </w:r>
      <w:r w:rsidR="00024032">
        <w:rPr>
          <w:rFonts w:ascii="Arial" w:hAnsi="Arial" w:cs="Arial"/>
          <w:color w:val="000000"/>
          <w:sz w:val="20"/>
          <w:szCs w:val="20"/>
        </w:rPr>
        <w:t>Miscellaneous Provisions</w:t>
      </w:r>
      <w:r w:rsidR="008D1C03">
        <w:rPr>
          <w:rFonts w:ascii="Arial" w:hAnsi="Arial" w:cs="Arial"/>
          <w:color w:val="000000"/>
          <w:sz w:val="20"/>
          <w:szCs w:val="20"/>
        </w:rPr>
        <w:t>)</w:t>
      </w:r>
      <w:r w:rsidR="00024032">
        <w:rPr>
          <w:rFonts w:ascii="Arial" w:hAnsi="Arial" w:cs="Arial"/>
          <w:color w:val="000000"/>
          <w:sz w:val="20"/>
          <w:szCs w:val="20"/>
        </w:rPr>
        <w:t xml:space="preserve"> Act 2007</w:t>
      </w:r>
      <w:r w:rsidR="00B46E85">
        <w:rPr>
          <w:rFonts w:ascii="Arial" w:hAnsi="Arial" w:cs="Arial"/>
          <w:color w:val="000000"/>
          <w:sz w:val="20"/>
          <w:szCs w:val="20"/>
        </w:rPr>
        <w:t>)</w:t>
      </w:r>
      <w:r w:rsidRPr="00DE50E5">
        <w:rPr>
          <w:rFonts w:ascii="Arial" w:hAnsi="Arial" w:cs="Arial"/>
          <w:color w:val="000000"/>
          <w:sz w:val="20"/>
          <w:szCs w:val="20"/>
        </w:rPr>
        <w:t>, to the Secretary General of the Dep</w:t>
      </w:r>
      <w:r w:rsidR="00DE50E5">
        <w:rPr>
          <w:rFonts w:ascii="Arial" w:hAnsi="Arial" w:cs="Arial"/>
          <w:color w:val="000000"/>
          <w:sz w:val="20"/>
          <w:szCs w:val="20"/>
        </w:rPr>
        <w:t>artmen</w:t>
      </w:r>
      <w:r w:rsidRPr="00DE50E5">
        <w:rPr>
          <w:rFonts w:ascii="Arial" w:hAnsi="Arial" w:cs="Arial"/>
          <w:color w:val="000000"/>
          <w:sz w:val="20"/>
          <w:szCs w:val="20"/>
        </w:rPr>
        <w:t>t of</w:t>
      </w:r>
      <w:r w:rsidR="00024032">
        <w:rPr>
          <w:rFonts w:ascii="Arial" w:hAnsi="Arial" w:cs="Arial"/>
          <w:color w:val="000000"/>
          <w:sz w:val="20"/>
          <w:szCs w:val="20"/>
        </w:rPr>
        <w:t xml:space="preserve"> </w:t>
      </w:r>
      <w:r w:rsidRPr="00DE50E5">
        <w:rPr>
          <w:rFonts w:ascii="Arial" w:hAnsi="Arial" w:cs="Arial"/>
          <w:color w:val="000000"/>
          <w:sz w:val="20"/>
          <w:szCs w:val="20"/>
        </w:rPr>
        <w:t>Education &amp; S</w:t>
      </w:r>
      <w:r w:rsidR="00DE50E5">
        <w:rPr>
          <w:rFonts w:ascii="Arial" w:hAnsi="Arial" w:cs="Arial"/>
          <w:color w:val="000000"/>
          <w:sz w:val="20"/>
          <w:szCs w:val="20"/>
        </w:rPr>
        <w:t>kills</w:t>
      </w:r>
      <w:r w:rsidRPr="00DE50E5">
        <w:rPr>
          <w:rFonts w:ascii="Arial" w:hAnsi="Arial" w:cs="Arial"/>
          <w:color w:val="000000"/>
          <w:sz w:val="20"/>
          <w:szCs w:val="20"/>
        </w:rPr>
        <w:t xml:space="preserve"> within 42 days of the result of the decision by the Board of Management.</w:t>
      </w:r>
    </w:p>
    <w:p w:rsidR="00D266E4" w:rsidRDefault="00D266E4" w:rsidP="00EC0562">
      <w:pPr>
        <w:autoSpaceDE w:val="0"/>
        <w:autoSpaceDN w:val="0"/>
        <w:adjustRightInd w:val="0"/>
        <w:spacing w:after="0" w:line="240" w:lineRule="auto"/>
        <w:rPr>
          <w:rFonts w:ascii="Arial" w:hAnsi="Arial" w:cs="Arial"/>
          <w:b/>
          <w:color w:val="000000"/>
          <w:sz w:val="20"/>
          <w:szCs w:val="20"/>
        </w:rPr>
      </w:pP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sidR="00515035">
        <w:rPr>
          <w:rFonts w:ascii="Arial" w:hAnsi="Arial" w:cs="Arial"/>
          <w:b/>
          <w:color w:val="000000"/>
          <w:sz w:val="20"/>
          <w:szCs w:val="20"/>
        </w:rPr>
        <w:tab/>
      </w:r>
    </w:p>
    <w:p w:rsidR="00EC0562" w:rsidRPr="00DE50E5" w:rsidRDefault="00EC0562" w:rsidP="00EC0562">
      <w:pPr>
        <w:autoSpaceDE w:val="0"/>
        <w:autoSpaceDN w:val="0"/>
        <w:adjustRightInd w:val="0"/>
        <w:spacing w:after="0" w:line="240" w:lineRule="auto"/>
        <w:rPr>
          <w:rFonts w:ascii="Arial" w:hAnsi="Arial" w:cs="Arial"/>
          <w:b/>
          <w:color w:val="000000"/>
          <w:sz w:val="20"/>
          <w:szCs w:val="20"/>
        </w:rPr>
      </w:pPr>
      <w:r w:rsidRPr="00DE50E5">
        <w:rPr>
          <w:rFonts w:ascii="Arial" w:hAnsi="Arial" w:cs="Arial"/>
          <w:b/>
          <w:color w:val="000000"/>
          <w:sz w:val="20"/>
          <w:szCs w:val="20"/>
        </w:rPr>
        <w:t>OTHER RELEVANT POLICIES</w:t>
      </w:r>
    </w:p>
    <w:p w:rsidR="00B0174C" w:rsidRDefault="00EC0562" w:rsidP="00EC0562">
      <w:pPr>
        <w:autoSpaceDE w:val="0"/>
        <w:autoSpaceDN w:val="0"/>
        <w:adjustRightInd w:val="0"/>
        <w:spacing w:after="0" w:line="240" w:lineRule="auto"/>
        <w:rPr>
          <w:rFonts w:ascii="Arial" w:hAnsi="Arial" w:cs="Arial"/>
          <w:color w:val="000000"/>
          <w:sz w:val="20"/>
          <w:szCs w:val="20"/>
        </w:rPr>
      </w:pPr>
      <w:r w:rsidRPr="00DE50E5">
        <w:rPr>
          <w:rFonts w:ascii="Arial" w:hAnsi="Arial" w:cs="Arial"/>
          <w:color w:val="000000"/>
          <w:sz w:val="20"/>
          <w:szCs w:val="20"/>
        </w:rPr>
        <w:t xml:space="preserve">All </w:t>
      </w:r>
      <w:r w:rsidR="0036110D" w:rsidRPr="00DE50E5">
        <w:rPr>
          <w:rFonts w:ascii="Arial" w:hAnsi="Arial" w:cs="Arial"/>
          <w:color w:val="000000"/>
          <w:sz w:val="20"/>
          <w:szCs w:val="20"/>
        </w:rPr>
        <w:t>College</w:t>
      </w:r>
      <w:r w:rsidRPr="00DE50E5">
        <w:rPr>
          <w:rFonts w:ascii="Arial" w:hAnsi="Arial" w:cs="Arial"/>
          <w:color w:val="000000"/>
          <w:sz w:val="20"/>
          <w:szCs w:val="20"/>
        </w:rPr>
        <w:t xml:space="preserve"> policies, including this Admissions Policy</w:t>
      </w:r>
      <w:r w:rsidR="00DE50E5">
        <w:rPr>
          <w:rFonts w:ascii="Arial" w:hAnsi="Arial" w:cs="Arial"/>
          <w:color w:val="000000"/>
          <w:sz w:val="20"/>
          <w:szCs w:val="20"/>
        </w:rPr>
        <w:t xml:space="preserve"> and the Code of </w:t>
      </w:r>
      <w:r w:rsidR="00C8097B">
        <w:rPr>
          <w:rFonts w:ascii="Arial" w:hAnsi="Arial" w:cs="Arial"/>
          <w:color w:val="000000"/>
          <w:sz w:val="20"/>
          <w:szCs w:val="20"/>
        </w:rPr>
        <w:t>Behaviour</w:t>
      </w:r>
      <w:r w:rsidR="00DE50E5">
        <w:rPr>
          <w:rFonts w:ascii="Arial" w:hAnsi="Arial" w:cs="Arial"/>
          <w:color w:val="000000"/>
          <w:sz w:val="20"/>
          <w:szCs w:val="20"/>
        </w:rPr>
        <w:t xml:space="preserve"> Policy</w:t>
      </w:r>
      <w:r w:rsidRPr="00DE50E5">
        <w:rPr>
          <w:rFonts w:ascii="Arial" w:hAnsi="Arial" w:cs="Arial"/>
          <w:color w:val="000000"/>
          <w:sz w:val="20"/>
          <w:szCs w:val="20"/>
        </w:rPr>
        <w:t xml:space="preserve">, are available from </w:t>
      </w:r>
      <w:r w:rsidR="00D266E4">
        <w:rPr>
          <w:rFonts w:ascii="Arial" w:hAnsi="Arial" w:cs="Arial"/>
          <w:color w:val="000000"/>
          <w:sz w:val="20"/>
          <w:szCs w:val="20"/>
        </w:rPr>
        <w:t xml:space="preserve">    </w:t>
      </w:r>
      <w:r w:rsidRPr="00DE50E5">
        <w:rPr>
          <w:rFonts w:ascii="Arial" w:hAnsi="Arial" w:cs="Arial"/>
          <w:color w:val="000000"/>
          <w:sz w:val="20"/>
          <w:szCs w:val="20"/>
        </w:rPr>
        <w:t xml:space="preserve">the </w:t>
      </w:r>
      <w:r w:rsidR="00533ECE">
        <w:rPr>
          <w:rFonts w:ascii="Arial" w:hAnsi="Arial" w:cs="Arial"/>
          <w:color w:val="000000"/>
          <w:sz w:val="20"/>
          <w:szCs w:val="20"/>
        </w:rPr>
        <w:t>school.</w:t>
      </w:r>
      <w:r w:rsidRPr="00DE50E5">
        <w:rPr>
          <w:rFonts w:ascii="Arial" w:hAnsi="Arial" w:cs="Arial"/>
          <w:color w:val="000000"/>
          <w:sz w:val="20"/>
          <w:szCs w:val="20"/>
        </w:rPr>
        <w:t xml:space="preserve"> </w:t>
      </w:r>
    </w:p>
    <w:p w:rsidR="00B0174C" w:rsidRDefault="00B0174C" w:rsidP="00EC0562">
      <w:pPr>
        <w:autoSpaceDE w:val="0"/>
        <w:autoSpaceDN w:val="0"/>
        <w:adjustRightInd w:val="0"/>
        <w:spacing w:after="0" w:line="240" w:lineRule="auto"/>
        <w:rPr>
          <w:rFonts w:ascii="Arial" w:hAnsi="Arial" w:cs="Arial"/>
          <w:color w:val="000000"/>
          <w:sz w:val="20"/>
          <w:szCs w:val="20"/>
        </w:rPr>
      </w:pPr>
    </w:p>
    <w:p w:rsidR="00EC0562" w:rsidRPr="00DE50E5" w:rsidRDefault="00EC0562" w:rsidP="00EC0562">
      <w:pPr>
        <w:autoSpaceDE w:val="0"/>
        <w:autoSpaceDN w:val="0"/>
        <w:adjustRightInd w:val="0"/>
        <w:spacing w:after="0" w:line="240" w:lineRule="auto"/>
        <w:rPr>
          <w:rFonts w:ascii="Arial" w:hAnsi="Arial" w:cs="Arial"/>
          <w:b/>
          <w:color w:val="000000"/>
          <w:sz w:val="20"/>
          <w:szCs w:val="20"/>
        </w:rPr>
      </w:pPr>
      <w:r w:rsidRPr="00DE50E5">
        <w:rPr>
          <w:rFonts w:ascii="Arial" w:hAnsi="Arial" w:cs="Arial"/>
          <w:b/>
          <w:color w:val="000000"/>
          <w:sz w:val="20"/>
          <w:szCs w:val="20"/>
        </w:rPr>
        <w:t>PARENTS/ GUARDIANS</w:t>
      </w:r>
    </w:p>
    <w:p w:rsidR="00DE50E5" w:rsidRDefault="00EC0562" w:rsidP="00EC0562">
      <w:pPr>
        <w:autoSpaceDE w:val="0"/>
        <w:autoSpaceDN w:val="0"/>
        <w:adjustRightInd w:val="0"/>
        <w:spacing w:after="0" w:line="240" w:lineRule="auto"/>
        <w:rPr>
          <w:rFonts w:ascii="Arial" w:hAnsi="Arial" w:cs="Arial"/>
          <w:color w:val="000000"/>
          <w:sz w:val="20"/>
          <w:szCs w:val="20"/>
        </w:rPr>
      </w:pPr>
      <w:r w:rsidRPr="00DE50E5">
        <w:rPr>
          <w:rFonts w:ascii="Arial" w:hAnsi="Arial" w:cs="Arial"/>
          <w:color w:val="000000"/>
          <w:sz w:val="20"/>
          <w:szCs w:val="20"/>
        </w:rPr>
        <w:t xml:space="preserve">The </w:t>
      </w:r>
      <w:r w:rsidR="0036110D" w:rsidRPr="00DE50E5">
        <w:rPr>
          <w:rFonts w:ascii="Arial" w:hAnsi="Arial" w:cs="Arial"/>
          <w:color w:val="000000"/>
          <w:sz w:val="20"/>
          <w:szCs w:val="20"/>
        </w:rPr>
        <w:t>College</w:t>
      </w:r>
      <w:r w:rsidRPr="00DE50E5">
        <w:rPr>
          <w:rFonts w:ascii="Arial" w:hAnsi="Arial" w:cs="Arial"/>
          <w:color w:val="000000"/>
          <w:sz w:val="20"/>
          <w:szCs w:val="20"/>
        </w:rPr>
        <w:t xml:space="preserve"> relies on parents/guardians to provide it with accurate and complete information and to update us in writing</w:t>
      </w:r>
      <w:r w:rsidR="00DE50E5">
        <w:rPr>
          <w:rFonts w:ascii="Arial" w:hAnsi="Arial" w:cs="Arial"/>
          <w:color w:val="000000"/>
          <w:sz w:val="20"/>
          <w:szCs w:val="20"/>
        </w:rPr>
        <w:t xml:space="preserve"> </w:t>
      </w:r>
      <w:r w:rsidRPr="00DE50E5">
        <w:rPr>
          <w:rFonts w:ascii="Arial" w:hAnsi="Arial" w:cs="Arial"/>
          <w:color w:val="000000"/>
          <w:sz w:val="20"/>
          <w:szCs w:val="20"/>
        </w:rPr>
        <w:t>with any changes in the information already provided. Unless and until we are otherwise informed in writing, all</w:t>
      </w:r>
      <w:r w:rsidR="00DE50E5">
        <w:rPr>
          <w:rFonts w:ascii="Arial" w:hAnsi="Arial" w:cs="Arial"/>
          <w:color w:val="000000"/>
          <w:sz w:val="20"/>
          <w:szCs w:val="20"/>
        </w:rPr>
        <w:t xml:space="preserve"> </w:t>
      </w:r>
      <w:r w:rsidRPr="00DE50E5">
        <w:rPr>
          <w:rFonts w:ascii="Arial" w:hAnsi="Arial" w:cs="Arial"/>
          <w:color w:val="000000"/>
          <w:sz w:val="20"/>
          <w:szCs w:val="20"/>
        </w:rPr>
        <w:t xml:space="preserve">correspondence in relation to your child will be sent to the address indicated on the enrolment form. </w:t>
      </w:r>
    </w:p>
    <w:p w:rsidR="00DE50E5" w:rsidRDefault="00DE50E5" w:rsidP="00EC0562">
      <w:pPr>
        <w:autoSpaceDE w:val="0"/>
        <w:autoSpaceDN w:val="0"/>
        <w:adjustRightInd w:val="0"/>
        <w:spacing w:after="0" w:line="240" w:lineRule="auto"/>
        <w:rPr>
          <w:rFonts w:ascii="Arial" w:hAnsi="Arial" w:cs="Arial"/>
          <w:color w:val="000000"/>
          <w:sz w:val="20"/>
          <w:szCs w:val="20"/>
        </w:rPr>
      </w:pPr>
    </w:p>
    <w:p w:rsidR="00EC0562" w:rsidRPr="00DE50E5" w:rsidRDefault="00EC0562" w:rsidP="00DE50E5">
      <w:pPr>
        <w:autoSpaceDE w:val="0"/>
        <w:autoSpaceDN w:val="0"/>
        <w:adjustRightInd w:val="0"/>
        <w:spacing w:after="0" w:line="240" w:lineRule="auto"/>
        <w:rPr>
          <w:rFonts w:ascii="Arial" w:hAnsi="Arial" w:cs="Arial"/>
          <w:color w:val="000000"/>
          <w:sz w:val="20"/>
          <w:szCs w:val="20"/>
        </w:rPr>
      </w:pPr>
      <w:r w:rsidRPr="00DE50E5">
        <w:rPr>
          <w:rFonts w:ascii="Arial" w:hAnsi="Arial" w:cs="Arial"/>
          <w:color w:val="000000"/>
          <w:sz w:val="20"/>
          <w:szCs w:val="20"/>
        </w:rPr>
        <w:t>In the case of</w:t>
      </w:r>
      <w:r w:rsidR="00DE50E5">
        <w:rPr>
          <w:rFonts w:ascii="Arial" w:hAnsi="Arial" w:cs="Arial"/>
          <w:color w:val="000000"/>
          <w:sz w:val="20"/>
          <w:szCs w:val="20"/>
        </w:rPr>
        <w:t xml:space="preserve"> </w:t>
      </w:r>
      <w:r w:rsidRPr="00DE50E5">
        <w:rPr>
          <w:rFonts w:ascii="Arial" w:hAnsi="Arial" w:cs="Arial"/>
          <w:color w:val="000000"/>
          <w:sz w:val="20"/>
          <w:szCs w:val="20"/>
        </w:rPr>
        <w:t xml:space="preserve">parents who have separated, and where the </w:t>
      </w:r>
      <w:r w:rsidR="0036110D" w:rsidRPr="00DE50E5">
        <w:rPr>
          <w:rFonts w:ascii="Arial" w:hAnsi="Arial" w:cs="Arial"/>
          <w:color w:val="000000"/>
          <w:sz w:val="20"/>
          <w:szCs w:val="20"/>
        </w:rPr>
        <w:t>College</w:t>
      </w:r>
      <w:r w:rsidRPr="00DE50E5">
        <w:rPr>
          <w:rFonts w:ascii="Arial" w:hAnsi="Arial" w:cs="Arial"/>
          <w:color w:val="000000"/>
          <w:sz w:val="20"/>
          <w:szCs w:val="20"/>
        </w:rPr>
        <w:t xml:space="preserve"> has been notified of same, the </w:t>
      </w:r>
      <w:r w:rsidR="0036110D" w:rsidRPr="00DE50E5">
        <w:rPr>
          <w:rFonts w:ascii="Arial" w:hAnsi="Arial" w:cs="Arial"/>
          <w:color w:val="000000"/>
          <w:sz w:val="20"/>
          <w:szCs w:val="20"/>
        </w:rPr>
        <w:t>College</w:t>
      </w:r>
      <w:r w:rsidRPr="00DE50E5">
        <w:rPr>
          <w:rFonts w:ascii="Arial" w:hAnsi="Arial" w:cs="Arial"/>
          <w:color w:val="000000"/>
          <w:sz w:val="20"/>
          <w:szCs w:val="20"/>
        </w:rPr>
        <w:t xml:space="preserve"> will arrange for both parties to</w:t>
      </w:r>
      <w:r w:rsidR="00DE50E5">
        <w:rPr>
          <w:rFonts w:ascii="Arial" w:hAnsi="Arial" w:cs="Arial"/>
          <w:color w:val="000000"/>
          <w:sz w:val="20"/>
          <w:szCs w:val="20"/>
        </w:rPr>
        <w:t xml:space="preserve"> </w:t>
      </w:r>
      <w:r w:rsidRPr="00DE50E5">
        <w:rPr>
          <w:rFonts w:ascii="Arial" w:hAnsi="Arial" w:cs="Arial"/>
          <w:color w:val="000000"/>
          <w:sz w:val="20"/>
          <w:szCs w:val="20"/>
        </w:rPr>
        <w:t xml:space="preserve">receive correspondence in relation to the child, if requested to do so in writing. The </w:t>
      </w:r>
      <w:r w:rsidR="008D1C03">
        <w:rPr>
          <w:rFonts w:ascii="Arial" w:hAnsi="Arial" w:cs="Arial"/>
          <w:color w:val="000000"/>
          <w:sz w:val="20"/>
          <w:szCs w:val="20"/>
        </w:rPr>
        <w:t>P</w:t>
      </w:r>
      <w:r w:rsidRPr="00DE50E5">
        <w:rPr>
          <w:rFonts w:ascii="Arial" w:hAnsi="Arial" w:cs="Arial"/>
          <w:color w:val="000000"/>
          <w:sz w:val="20"/>
          <w:szCs w:val="20"/>
        </w:rPr>
        <w:t>rincipal will also try to facilitate</w:t>
      </w:r>
      <w:r w:rsidR="00DE50E5">
        <w:rPr>
          <w:rFonts w:ascii="Arial" w:hAnsi="Arial" w:cs="Arial"/>
          <w:color w:val="000000"/>
          <w:sz w:val="20"/>
          <w:szCs w:val="20"/>
        </w:rPr>
        <w:t xml:space="preserve"> </w:t>
      </w:r>
      <w:r w:rsidRPr="00DE50E5">
        <w:rPr>
          <w:rFonts w:ascii="Arial" w:hAnsi="Arial" w:cs="Arial"/>
          <w:color w:val="000000"/>
          <w:sz w:val="20"/>
          <w:szCs w:val="20"/>
        </w:rPr>
        <w:t xml:space="preserve">involvement by both parties in parent-teacher meetings. </w:t>
      </w:r>
    </w:p>
    <w:p w:rsidR="00861473" w:rsidRDefault="00861473" w:rsidP="00EC0562">
      <w:pPr>
        <w:autoSpaceDE w:val="0"/>
        <w:autoSpaceDN w:val="0"/>
        <w:adjustRightInd w:val="0"/>
        <w:spacing w:after="0" w:line="240" w:lineRule="auto"/>
        <w:rPr>
          <w:rFonts w:ascii="Arial" w:hAnsi="Arial" w:cs="Arial"/>
          <w:b/>
          <w:color w:val="000000"/>
          <w:sz w:val="20"/>
          <w:szCs w:val="20"/>
        </w:rPr>
      </w:pPr>
    </w:p>
    <w:p w:rsidR="00EC0562" w:rsidRPr="00DE50E5" w:rsidRDefault="00EC0562" w:rsidP="00EC0562">
      <w:pPr>
        <w:autoSpaceDE w:val="0"/>
        <w:autoSpaceDN w:val="0"/>
        <w:adjustRightInd w:val="0"/>
        <w:spacing w:after="0" w:line="240" w:lineRule="auto"/>
        <w:rPr>
          <w:rFonts w:ascii="Arial" w:hAnsi="Arial" w:cs="Arial"/>
          <w:b/>
          <w:color w:val="000000"/>
          <w:sz w:val="20"/>
          <w:szCs w:val="20"/>
        </w:rPr>
      </w:pPr>
      <w:r w:rsidRPr="00DE50E5">
        <w:rPr>
          <w:rFonts w:ascii="Arial" w:hAnsi="Arial" w:cs="Arial"/>
          <w:b/>
          <w:color w:val="000000"/>
          <w:sz w:val="20"/>
          <w:szCs w:val="20"/>
        </w:rPr>
        <w:t>DATA PROTECTION</w:t>
      </w:r>
    </w:p>
    <w:p w:rsidR="00DE50E5" w:rsidRPr="00DE50E5" w:rsidRDefault="00EC0562" w:rsidP="00DE50E5">
      <w:pPr>
        <w:pStyle w:val="ListParagraph"/>
        <w:numPr>
          <w:ilvl w:val="0"/>
          <w:numId w:val="7"/>
        </w:numPr>
        <w:autoSpaceDE w:val="0"/>
        <w:autoSpaceDN w:val="0"/>
        <w:adjustRightInd w:val="0"/>
        <w:spacing w:after="0" w:line="240" w:lineRule="auto"/>
        <w:ind w:left="426" w:hanging="284"/>
        <w:rPr>
          <w:rFonts w:ascii="Arial" w:hAnsi="Arial" w:cs="Arial"/>
          <w:color w:val="000000"/>
          <w:sz w:val="20"/>
          <w:szCs w:val="20"/>
        </w:rPr>
      </w:pPr>
      <w:r w:rsidRPr="00DE50E5">
        <w:rPr>
          <w:rFonts w:ascii="Arial" w:hAnsi="Arial" w:cs="Arial"/>
          <w:color w:val="000000"/>
          <w:sz w:val="20"/>
          <w:szCs w:val="20"/>
        </w:rPr>
        <w:t xml:space="preserve">The </w:t>
      </w:r>
      <w:r w:rsidR="0036110D" w:rsidRPr="00DE50E5">
        <w:rPr>
          <w:rFonts w:ascii="Arial" w:hAnsi="Arial" w:cs="Arial"/>
          <w:color w:val="000000"/>
          <w:sz w:val="20"/>
          <w:szCs w:val="20"/>
        </w:rPr>
        <w:t>College</w:t>
      </w:r>
      <w:r w:rsidRPr="00DE50E5">
        <w:rPr>
          <w:rFonts w:ascii="Arial" w:hAnsi="Arial" w:cs="Arial"/>
          <w:color w:val="000000"/>
          <w:sz w:val="20"/>
          <w:szCs w:val="20"/>
        </w:rPr>
        <w:t xml:space="preserve"> is a Data Controller under the Data Protection Acts 1988 and 2003. Personal data supplied on the enrolment</w:t>
      </w:r>
      <w:r w:rsidR="00DE50E5" w:rsidRPr="00DE50E5">
        <w:rPr>
          <w:rFonts w:ascii="Arial" w:hAnsi="Arial" w:cs="Arial"/>
          <w:color w:val="000000"/>
          <w:sz w:val="20"/>
          <w:szCs w:val="20"/>
        </w:rPr>
        <w:t xml:space="preserve"> </w:t>
      </w:r>
      <w:r w:rsidRPr="00DE50E5">
        <w:rPr>
          <w:rFonts w:ascii="Arial" w:hAnsi="Arial" w:cs="Arial"/>
          <w:color w:val="000000"/>
          <w:sz w:val="20"/>
          <w:szCs w:val="20"/>
        </w:rPr>
        <w:t>form will be used for the purposes on student enrolment, registration – including the October Returns to the</w:t>
      </w:r>
      <w:r w:rsidR="00DE50E5" w:rsidRPr="00DE50E5">
        <w:rPr>
          <w:rFonts w:ascii="Arial" w:hAnsi="Arial" w:cs="Arial"/>
          <w:color w:val="000000"/>
          <w:sz w:val="20"/>
          <w:szCs w:val="20"/>
        </w:rPr>
        <w:t xml:space="preserve"> </w:t>
      </w:r>
      <w:r w:rsidRPr="00DE50E5">
        <w:rPr>
          <w:rFonts w:ascii="Arial" w:hAnsi="Arial" w:cs="Arial"/>
          <w:color w:val="000000"/>
          <w:sz w:val="20"/>
          <w:szCs w:val="20"/>
        </w:rPr>
        <w:t>Department of Education &amp; S</w:t>
      </w:r>
      <w:r w:rsidR="00DE50E5" w:rsidRPr="00DE50E5">
        <w:rPr>
          <w:rFonts w:ascii="Arial" w:hAnsi="Arial" w:cs="Arial"/>
          <w:color w:val="000000"/>
          <w:sz w:val="20"/>
          <w:szCs w:val="20"/>
        </w:rPr>
        <w:t>kills</w:t>
      </w:r>
      <w:r w:rsidRPr="00DE50E5">
        <w:rPr>
          <w:rFonts w:ascii="Arial" w:hAnsi="Arial" w:cs="Arial"/>
          <w:color w:val="000000"/>
          <w:sz w:val="20"/>
          <w:szCs w:val="20"/>
        </w:rPr>
        <w:t xml:space="preserve">, administration, child welfare, the </w:t>
      </w:r>
      <w:r w:rsidR="0036110D" w:rsidRPr="00DE50E5">
        <w:rPr>
          <w:rFonts w:ascii="Arial" w:hAnsi="Arial" w:cs="Arial"/>
          <w:color w:val="000000"/>
          <w:sz w:val="20"/>
          <w:szCs w:val="20"/>
        </w:rPr>
        <w:t>College</w:t>
      </w:r>
      <w:r w:rsidRPr="00DE50E5">
        <w:rPr>
          <w:rFonts w:ascii="Arial" w:hAnsi="Arial" w:cs="Arial"/>
          <w:color w:val="000000"/>
          <w:sz w:val="20"/>
          <w:szCs w:val="20"/>
        </w:rPr>
        <w:t xml:space="preserve"> texting service for parents</w:t>
      </w:r>
      <w:r w:rsidR="006F2A34">
        <w:rPr>
          <w:rFonts w:ascii="Arial" w:hAnsi="Arial" w:cs="Arial"/>
          <w:color w:val="000000"/>
          <w:sz w:val="20"/>
          <w:szCs w:val="20"/>
        </w:rPr>
        <w:t>/guardians</w:t>
      </w:r>
      <w:r w:rsidRPr="00DE50E5">
        <w:rPr>
          <w:rFonts w:ascii="Arial" w:hAnsi="Arial" w:cs="Arial"/>
          <w:color w:val="000000"/>
          <w:sz w:val="20"/>
          <w:szCs w:val="20"/>
        </w:rPr>
        <w:t xml:space="preserve"> and to fulfil any</w:t>
      </w:r>
      <w:r w:rsidR="00DE50E5" w:rsidRPr="00DE50E5">
        <w:rPr>
          <w:rFonts w:ascii="Arial" w:hAnsi="Arial" w:cs="Arial"/>
          <w:color w:val="000000"/>
          <w:sz w:val="20"/>
          <w:szCs w:val="20"/>
        </w:rPr>
        <w:t xml:space="preserve"> </w:t>
      </w:r>
      <w:r w:rsidRPr="00DE50E5">
        <w:rPr>
          <w:rFonts w:ascii="Arial" w:hAnsi="Arial" w:cs="Arial"/>
          <w:color w:val="000000"/>
          <w:sz w:val="20"/>
          <w:szCs w:val="20"/>
        </w:rPr>
        <w:t xml:space="preserve">other legal obligations. </w:t>
      </w:r>
    </w:p>
    <w:p w:rsidR="00EC0562" w:rsidRPr="00DE50E5" w:rsidRDefault="00EC0562" w:rsidP="00DE50E5">
      <w:pPr>
        <w:pStyle w:val="ListParagraph"/>
        <w:numPr>
          <w:ilvl w:val="0"/>
          <w:numId w:val="7"/>
        </w:numPr>
        <w:autoSpaceDE w:val="0"/>
        <w:autoSpaceDN w:val="0"/>
        <w:adjustRightInd w:val="0"/>
        <w:spacing w:after="0" w:line="240" w:lineRule="auto"/>
        <w:ind w:left="426" w:hanging="284"/>
        <w:rPr>
          <w:rFonts w:ascii="Arial" w:hAnsi="Arial" w:cs="Arial"/>
          <w:color w:val="000000"/>
          <w:sz w:val="20"/>
          <w:szCs w:val="20"/>
        </w:rPr>
      </w:pPr>
      <w:r w:rsidRPr="00DE50E5">
        <w:rPr>
          <w:rFonts w:ascii="Arial" w:hAnsi="Arial" w:cs="Arial"/>
          <w:color w:val="000000"/>
          <w:sz w:val="20"/>
          <w:szCs w:val="20"/>
        </w:rPr>
        <w:t>Whil</w:t>
      </w:r>
      <w:r w:rsidR="00B0174C">
        <w:rPr>
          <w:rFonts w:ascii="Arial" w:hAnsi="Arial" w:cs="Arial"/>
          <w:color w:val="000000"/>
          <w:sz w:val="20"/>
          <w:szCs w:val="20"/>
        </w:rPr>
        <w:t>e the information provided will</w:t>
      </w:r>
      <w:r w:rsidRPr="00500918">
        <w:rPr>
          <w:rFonts w:ascii="Arial" w:hAnsi="Arial" w:cs="Arial"/>
          <w:color w:val="FF0000"/>
          <w:sz w:val="20"/>
          <w:szCs w:val="20"/>
        </w:rPr>
        <w:t xml:space="preserve"> </w:t>
      </w:r>
      <w:r w:rsidRPr="00DE50E5">
        <w:rPr>
          <w:rFonts w:ascii="Arial" w:hAnsi="Arial" w:cs="Arial"/>
          <w:color w:val="000000"/>
          <w:sz w:val="20"/>
          <w:szCs w:val="20"/>
        </w:rPr>
        <w:t xml:space="preserve">be treated as confidential to the </w:t>
      </w:r>
      <w:r w:rsidR="0036110D" w:rsidRPr="00DE50E5">
        <w:rPr>
          <w:rFonts w:ascii="Arial" w:hAnsi="Arial" w:cs="Arial"/>
          <w:color w:val="000000"/>
          <w:sz w:val="20"/>
          <w:szCs w:val="20"/>
        </w:rPr>
        <w:t>College</w:t>
      </w:r>
      <w:r w:rsidRPr="00DE50E5">
        <w:rPr>
          <w:rFonts w:ascii="Arial" w:hAnsi="Arial" w:cs="Arial"/>
          <w:color w:val="000000"/>
          <w:sz w:val="20"/>
          <w:szCs w:val="20"/>
        </w:rPr>
        <w:t>, from time</w:t>
      </w:r>
    </w:p>
    <w:p w:rsidR="00DE50E5" w:rsidRDefault="00EC0562" w:rsidP="00DE50E5">
      <w:pPr>
        <w:autoSpaceDE w:val="0"/>
        <w:autoSpaceDN w:val="0"/>
        <w:adjustRightInd w:val="0"/>
        <w:spacing w:after="0" w:line="240" w:lineRule="auto"/>
        <w:ind w:left="426"/>
        <w:rPr>
          <w:rFonts w:ascii="Arial" w:hAnsi="Arial" w:cs="Arial"/>
          <w:color w:val="000000"/>
          <w:sz w:val="20"/>
          <w:szCs w:val="20"/>
        </w:rPr>
      </w:pPr>
      <w:r w:rsidRPr="00DE50E5">
        <w:rPr>
          <w:rFonts w:ascii="Arial" w:hAnsi="Arial" w:cs="Arial"/>
          <w:color w:val="000000"/>
          <w:sz w:val="20"/>
          <w:szCs w:val="20"/>
        </w:rPr>
        <w:t>to time it may be necessary for us to exchange personal data on a confidential basis with other bodies including the</w:t>
      </w:r>
      <w:r w:rsidR="00DE50E5">
        <w:rPr>
          <w:rFonts w:ascii="Arial" w:hAnsi="Arial" w:cs="Arial"/>
          <w:color w:val="000000"/>
          <w:sz w:val="20"/>
          <w:szCs w:val="20"/>
        </w:rPr>
        <w:t xml:space="preserve"> </w:t>
      </w:r>
      <w:r w:rsidRPr="00DE50E5">
        <w:rPr>
          <w:rFonts w:ascii="Arial" w:hAnsi="Arial" w:cs="Arial"/>
          <w:color w:val="000000"/>
          <w:sz w:val="20"/>
          <w:szCs w:val="20"/>
        </w:rPr>
        <w:t>Department of Education &amp; S</w:t>
      </w:r>
      <w:r w:rsidR="00DE50E5">
        <w:rPr>
          <w:rFonts w:ascii="Arial" w:hAnsi="Arial" w:cs="Arial"/>
          <w:color w:val="000000"/>
          <w:sz w:val="20"/>
          <w:szCs w:val="20"/>
        </w:rPr>
        <w:t>kills</w:t>
      </w:r>
      <w:r w:rsidRPr="00DE50E5">
        <w:rPr>
          <w:rFonts w:ascii="Arial" w:hAnsi="Arial" w:cs="Arial"/>
          <w:color w:val="000000"/>
          <w:sz w:val="20"/>
          <w:szCs w:val="20"/>
        </w:rPr>
        <w:t xml:space="preserve">, the Department of Social </w:t>
      </w:r>
      <w:r w:rsidR="00DE50E5">
        <w:rPr>
          <w:rFonts w:ascii="Arial" w:hAnsi="Arial" w:cs="Arial"/>
          <w:color w:val="000000"/>
          <w:sz w:val="20"/>
          <w:szCs w:val="20"/>
        </w:rPr>
        <w:t>Protection</w:t>
      </w:r>
      <w:r w:rsidRPr="00DE50E5">
        <w:rPr>
          <w:rFonts w:ascii="Arial" w:hAnsi="Arial" w:cs="Arial"/>
          <w:color w:val="000000"/>
          <w:sz w:val="20"/>
          <w:szCs w:val="20"/>
        </w:rPr>
        <w:t>, An Garda Síochána, the Health Services</w:t>
      </w:r>
      <w:r w:rsidR="00DE50E5">
        <w:rPr>
          <w:rFonts w:ascii="Arial" w:hAnsi="Arial" w:cs="Arial"/>
          <w:color w:val="000000"/>
          <w:sz w:val="20"/>
          <w:szCs w:val="20"/>
        </w:rPr>
        <w:t xml:space="preserve"> </w:t>
      </w:r>
      <w:r w:rsidR="00B0174C">
        <w:rPr>
          <w:rFonts w:ascii="Arial" w:hAnsi="Arial" w:cs="Arial"/>
          <w:color w:val="000000"/>
          <w:sz w:val="20"/>
          <w:szCs w:val="20"/>
        </w:rPr>
        <w:t xml:space="preserve">Executive and </w:t>
      </w:r>
      <w:r w:rsidR="00DE50E5">
        <w:rPr>
          <w:rFonts w:ascii="Arial" w:hAnsi="Arial" w:cs="Arial"/>
          <w:color w:val="000000"/>
          <w:sz w:val="20"/>
          <w:szCs w:val="20"/>
        </w:rPr>
        <w:t>Tusla</w:t>
      </w:r>
      <w:r w:rsidRPr="00DE50E5">
        <w:rPr>
          <w:rFonts w:ascii="Arial" w:hAnsi="Arial" w:cs="Arial"/>
          <w:color w:val="000000"/>
          <w:sz w:val="20"/>
          <w:szCs w:val="20"/>
        </w:rPr>
        <w:t>.</w:t>
      </w:r>
      <w:r w:rsidR="00DE50E5" w:rsidRPr="00DE50E5">
        <w:rPr>
          <w:rFonts w:ascii="Arial" w:hAnsi="Arial" w:cs="Arial"/>
          <w:color w:val="000000"/>
          <w:sz w:val="20"/>
          <w:szCs w:val="20"/>
        </w:rPr>
        <w:t xml:space="preserve"> </w:t>
      </w:r>
    </w:p>
    <w:p w:rsidR="00DE50E5" w:rsidRPr="00DE50E5" w:rsidRDefault="00DE50E5" w:rsidP="00DE50E5">
      <w:pPr>
        <w:pStyle w:val="ListParagraph"/>
        <w:numPr>
          <w:ilvl w:val="0"/>
          <w:numId w:val="8"/>
        </w:numPr>
        <w:autoSpaceDE w:val="0"/>
        <w:autoSpaceDN w:val="0"/>
        <w:adjustRightInd w:val="0"/>
        <w:spacing w:after="0" w:line="240" w:lineRule="auto"/>
        <w:ind w:left="426" w:hanging="284"/>
        <w:rPr>
          <w:rFonts w:ascii="Arial" w:hAnsi="Arial" w:cs="Arial"/>
          <w:color w:val="000000"/>
          <w:sz w:val="20"/>
          <w:szCs w:val="20"/>
        </w:rPr>
      </w:pPr>
      <w:r w:rsidRPr="00DE50E5">
        <w:rPr>
          <w:rFonts w:ascii="Arial" w:hAnsi="Arial" w:cs="Arial"/>
          <w:color w:val="000000"/>
          <w:sz w:val="20"/>
          <w:szCs w:val="20"/>
        </w:rPr>
        <w:t>Should a parent or student wish to update or access their personal data, they should write to the Principal.</w:t>
      </w:r>
    </w:p>
    <w:p w:rsidR="00EC0562" w:rsidRPr="00DE50E5" w:rsidRDefault="00EC0562" w:rsidP="00EC0562">
      <w:pPr>
        <w:autoSpaceDE w:val="0"/>
        <w:autoSpaceDN w:val="0"/>
        <w:adjustRightInd w:val="0"/>
        <w:spacing w:after="0" w:line="240" w:lineRule="auto"/>
        <w:rPr>
          <w:rFonts w:ascii="Arial" w:hAnsi="Arial" w:cs="Arial"/>
          <w:color w:val="000000"/>
          <w:sz w:val="20"/>
          <w:szCs w:val="20"/>
        </w:rPr>
      </w:pPr>
    </w:p>
    <w:p w:rsidR="00DE50E5" w:rsidRDefault="00DE50E5" w:rsidP="00EC0562">
      <w:pPr>
        <w:autoSpaceDE w:val="0"/>
        <w:autoSpaceDN w:val="0"/>
        <w:adjustRightInd w:val="0"/>
        <w:spacing w:after="0" w:line="240" w:lineRule="auto"/>
        <w:rPr>
          <w:rFonts w:ascii="Arial" w:hAnsi="Arial" w:cs="Arial"/>
          <w:color w:val="000000"/>
          <w:sz w:val="20"/>
          <w:szCs w:val="20"/>
        </w:rPr>
      </w:pPr>
    </w:p>
    <w:p w:rsidR="00EC0562" w:rsidRPr="00DE50E5" w:rsidRDefault="00EC0562" w:rsidP="00EC0562">
      <w:pPr>
        <w:autoSpaceDE w:val="0"/>
        <w:autoSpaceDN w:val="0"/>
        <w:adjustRightInd w:val="0"/>
        <w:spacing w:after="0" w:line="240" w:lineRule="auto"/>
        <w:rPr>
          <w:rFonts w:ascii="Arial" w:hAnsi="Arial" w:cs="Arial"/>
          <w:b/>
          <w:color w:val="000000"/>
          <w:sz w:val="20"/>
          <w:szCs w:val="20"/>
        </w:rPr>
      </w:pPr>
      <w:r w:rsidRPr="00DE50E5">
        <w:rPr>
          <w:rFonts w:ascii="Arial" w:hAnsi="Arial" w:cs="Arial"/>
          <w:b/>
          <w:color w:val="000000"/>
          <w:sz w:val="20"/>
          <w:szCs w:val="20"/>
        </w:rPr>
        <w:t>REVIEW AND EVALUATION</w:t>
      </w:r>
    </w:p>
    <w:p w:rsidR="00DE50E5" w:rsidRDefault="00EC0562" w:rsidP="00DE50E5">
      <w:pPr>
        <w:pStyle w:val="ListParagraph"/>
        <w:numPr>
          <w:ilvl w:val="0"/>
          <w:numId w:val="8"/>
        </w:numPr>
        <w:autoSpaceDE w:val="0"/>
        <w:autoSpaceDN w:val="0"/>
        <w:adjustRightInd w:val="0"/>
        <w:spacing w:after="0" w:line="240" w:lineRule="auto"/>
        <w:ind w:left="284" w:hanging="284"/>
        <w:rPr>
          <w:rFonts w:ascii="Arial" w:hAnsi="Arial" w:cs="Arial"/>
          <w:color w:val="000000"/>
          <w:sz w:val="20"/>
          <w:szCs w:val="20"/>
        </w:rPr>
      </w:pPr>
      <w:r w:rsidRPr="00DE50E5">
        <w:rPr>
          <w:rFonts w:ascii="Arial" w:hAnsi="Arial" w:cs="Arial"/>
          <w:color w:val="000000"/>
          <w:sz w:val="20"/>
          <w:szCs w:val="20"/>
        </w:rPr>
        <w:t xml:space="preserve">The implementation, monitoring, review and evaluation of this policy will be a matter for </w:t>
      </w:r>
      <w:r w:rsidR="00F26BB9">
        <w:rPr>
          <w:rFonts w:ascii="Arial" w:hAnsi="Arial" w:cs="Arial"/>
          <w:color w:val="000000"/>
          <w:sz w:val="20"/>
          <w:szCs w:val="20"/>
        </w:rPr>
        <w:t xml:space="preserve">the Board of management </w:t>
      </w:r>
      <w:r w:rsidR="00CC4C20">
        <w:rPr>
          <w:rFonts w:ascii="Arial" w:hAnsi="Arial" w:cs="Arial"/>
          <w:color w:val="000000"/>
          <w:sz w:val="20"/>
          <w:szCs w:val="20"/>
        </w:rPr>
        <w:t>in conjunction with the Principal</w:t>
      </w:r>
      <w:r w:rsidR="00DE50E5" w:rsidRPr="00DE50E5">
        <w:rPr>
          <w:rFonts w:ascii="Arial" w:hAnsi="Arial" w:cs="Arial"/>
          <w:color w:val="000000"/>
          <w:sz w:val="20"/>
          <w:szCs w:val="20"/>
        </w:rPr>
        <w:t>.</w:t>
      </w:r>
    </w:p>
    <w:p w:rsidR="00500918" w:rsidRPr="00500918" w:rsidRDefault="00500918" w:rsidP="00500918">
      <w:pPr>
        <w:autoSpaceDE w:val="0"/>
        <w:autoSpaceDN w:val="0"/>
        <w:adjustRightInd w:val="0"/>
        <w:spacing w:after="0" w:line="240" w:lineRule="auto"/>
        <w:rPr>
          <w:rFonts w:ascii="Arial" w:hAnsi="Arial" w:cs="Arial"/>
          <w:color w:val="000000"/>
          <w:sz w:val="20"/>
          <w:szCs w:val="20"/>
        </w:rPr>
      </w:pPr>
    </w:p>
    <w:p w:rsidR="00EC0562" w:rsidRDefault="00EC0562" w:rsidP="00DE50E5">
      <w:pPr>
        <w:pStyle w:val="ListParagraph"/>
        <w:numPr>
          <w:ilvl w:val="0"/>
          <w:numId w:val="8"/>
        </w:numPr>
        <w:autoSpaceDE w:val="0"/>
        <w:autoSpaceDN w:val="0"/>
        <w:adjustRightInd w:val="0"/>
        <w:spacing w:after="0" w:line="240" w:lineRule="auto"/>
        <w:ind w:left="284" w:hanging="284"/>
        <w:rPr>
          <w:rFonts w:ascii="Arial" w:hAnsi="Arial" w:cs="Arial"/>
          <w:sz w:val="20"/>
          <w:szCs w:val="20"/>
        </w:rPr>
      </w:pPr>
      <w:r w:rsidRPr="00845F23">
        <w:rPr>
          <w:rFonts w:ascii="Arial" w:hAnsi="Arial" w:cs="Arial"/>
          <w:b/>
          <w:sz w:val="20"/>
          <w:szCs w:val="20"/>
        </w:rPr>
        <w:t xml:space="preserve">The </w:t>
      </w:r>
      <w:proofErr w:type="gramStart"/>
      <w:r w:rsidRPr="00845F23">
        <w:rPr>
          <w:rFonts w:ascii="Arial" w:hAnsi="Arial" w:cs="Arial"/>
          <w:b/>
          <w:sz w:val="20"/>
          <w:szCs w:val="20"/>
        </w:rPr>
        <w:t xml:space="preserve">policy </w:t>
      </w:r>
      <w:r w:rsidR="00845F23" w:rsidRPr="00845F23">
        <w:rPr>
          <w:rFonts w:ascii="Arial" w:hAnsi="Arial" w:cs="Arial"/>
          <w:b/>
          <w:sz w:val="20"/>
          <w:szCs w:val="20"/>
        </w:rPr>
        <w:t>was</w:t>
      </w:r>
      <w:r w:rsidRPr="00845F23">
        <w:rPr>
          <w:rFonts w:ascii="Arial" w:hAnsi="Arial" w:cs="Arial"/>
          <w:b/>
          <w:sz w:val="20"/>
          <w:szCs w:val="20"/>
        </w:rPr>
        <w:t xml:space="preserve"> </w:t>
      </w:r>
      <w:r w:rsidR="00845F23">
        <w:rPr>
          <w:rFonts w:ascii="Arial" w:hAnsi="Arial" w:cs="Arial"/>
          <w:b/>
          <w:sz w:val="20"/>
          <w:szCs w:val="20"/>
        </w:rPr>
        <w:t>ratified</w:t>
      </w:r>
      <w:r w:rsidRPr="00845F23">
        <w:rPr>
          <w:rFonts w:ascii="Arial" w:hAnsi="Arial" w:cs="Arial"/>
          <w:b/>
          <w:sz w:val="20"/>
          <w:szCs w:val="20"/>
        </w:rPr>
        <w:t xml:space="preserve"> by the Board of</w:t>
      </w:r>
      <w:r w:rsidR="00DE50E5" w:rsidRPr="00845F23">
        <w:rPr>
          <w:rFonts w:ascii="Arial" w:hAnsi="Arial" w:cs="Arial"/>
          <w:b/>
          <w:sz w:val="20"/>
          <w:szCs w:val="20"/>
        </w:rPr>
        <w:t xml:space="preserve"> Management</w:t>
      </w:r>
      <w:proofErr w:type="gramEnd"/>
      <w:r w:rsidR="006F7D50" w:rsidRPr="00845F23">
        <w:rPr>
          <w:rFonts w:ascii="Arial" w:hAnsi="Arial" w:cs="Arial"/>
          <w:b/>
          <w:sz w:val="20"/>
          <w:szCs w:val="20"/>
        </w:rPr>
        <w:t xml:space="preserve"> </w:t>
      </w:r>
      <w:r w:rsidR="00164798">
        <w:rPr>
          <w:rFonts w:ascii="Arial" w:hAnsi="Arial" w:cs="Arial"/>
          <w:b/>
          <w:sz w:val="20"/>
          <w:szCs w:val="20"/>
        </w:rPr>
        <w:t>on 19</w:t>
      </w:r>
      <w:r w:rsidR="00845F23" w:rsidRPr="00845F23">
        <w:rPr>
          <w:rFonts w:ascii="Arial" w:hAnsi="Arial" w:cs="Arial"/>
          <w:b/>
          <w:sz w:val="20"/>
          <w:szCs w:val="20"/>
          <w:vertAlign w:val="superscript"/>
        </w:rPr>
        <w:t>th</w:t>
      </w:r>
      <w:r w:rsidR="00164798">
        <w:rPr>
          <w:rFonts w:ascii="Arial" w:hAnsi="Arial" w:cs="Arial"/>
          <w:b/>
          <w:sz w:val="20"/>
          <w:szCs w:val="20"/>
        </w:rPr>
        <w:t xml:space="preserve"> September 2019</w:t>
      </w:r>
      <w:r w:rsidR="006B470B" w:rsidRPr="00B0174C">
        <w:rPr>
          <w:rFonts w:ascii="Arial" w:hAnsi="Arial" w:cs="Arial"/>
          <w:sz w:val="20"/>
          <w:szCs w:val="20"/>
        </w:rPr>
        <w:t xml:space="preserve">. </w:t>
      </w:r>
      <w:r w:rsidR="00845F23">
        <w:rPr>
          <w:rFonts w:ascii="Arial" w:hAnsi="Arial" w:cs="Arial"/>
          <w:sz w:val="20"/>
          <w:szCs w:val="20"/>
        </w:rPr>
        <w:t xml:space="preserve">                                       </w:t>
      </w:r>
      <w:r w:rsidR="006B470B" w:rsidRPr="00B0174C">
        <w:rPr>
          <w:rFonts w:ascii="Arial" w:hAnsi="Arial" w:cs="Arial"/>
          <w:sz w:val="20"/>
          <w:szCs w:val="20"/>
        </w:rPr>
        <w:t>The next review is</w:t>
      </w:r>
      <w:r w:rsidR="00845F23">
        <w:rPr>
          <w:rFonts w:ascii="Arial" w:hAnsi="Arial" w:cs="Arial"/>
          <w:sz w:val="20"/>
          <w:szCs w:val="20"/>
        </w:rPr>
        <w:t xml:space="preserve"> due</w:t>
      </w:r>
      <w:r w:rsidR="006B470B" w:rsidRPr="00B0174C">
        <w:rPr>
          <w:rFonts w:ascii="Arial" w:hAnsi="Arial" w:cs="Arial"/>
          <w:sz w:val="20"/>
          <w:szCs w:val="20"/>
        </w:rPr>
        <w:t xml:space="preserve"> </w:t>
      </w:r>
      <w:r w:rsidR="00500918" w:rsidRPr="00B0174C">
        <w:rPr>
          <w:rFonts w:ascii="Arial" w:hAnsi="Arial" w:cs="Arial"/>
          <w:sz w:val="20"/>
          <w:szCs w:val="20"/>
        </w:rPr>
        <w:t>in</w:t>
      </w:r>
      <w:r w:rsidR="00DE50E5" w:rsidRPr="00B0174C">
        <w:rPr>
          <w:rFonts w:ascii="Arial" w:hAnsi="Arial" w:cs="Arial"/>
          <w:sz w:val="20"/>
          <w:szCs w:val="20"/>
        </w:rPr>
        <w:t xml:space="preserve"> </w:t>
      </w:r>
      <w:r w:rsidR="00EB7383">
        <w:rPr>
          <w:rFonts w:ascii="Arial" w:hAnsi="Arial" w:cs="Arial"/>
          <w:sz w:val="20"/>
          <w:szCs w:val="20"/>
        </w:rPr>
        <w:t>September</w:t>
      </w:r>
      <w:r w:rsidR="00B0174C" w:rsidRPr="00B0174C">
        <w:rPr>
          <w:rFonts w:ascii="Arial" w:hAnsi="Arial" w:cs="Arial"/>
          <w:sz w:val="20"/>
          <w:szCs w:val="20"/>
        </w:rPr>
        <w:t xml:space="preserve"> </w:t>
      </w:r>
      <w:r w:rsidR="00DC44D6">
        <w:rPr>
          <w:rFonts w:ascii="Arial" w:hAnsi="Arial" w:cs="Arial"/>
          <w:sz w:val="20"/>
          <w:szCs w:val="20"/>
        </w:rPr>
        <w:t>2020</w:t>
      </w:r>
      <w:r w:rsidR="006B470B" w:rsidRPr="00B0174C">
        <w:rPr>
          <w:rFonts w:ascii="Arial" w:hAnsi="Arial" w:cs="Arial"/>
          <w:sz w:val="20"/>
          <w:szCs w:val="20"/>
        </w:rPr>
        <w:t>. The Principal is responsible for initiating the review.</w:t>
      </w:r>
    </w:p>
    <w:p w:rsidR="00901761" w:rsidRPr="00901761" w:rsidRDefault="00901761" w:rsidP="00901761">
      <w:pPr>
        <w:autoSpaceDE w:val="0"/>
        <w:autoSpaceDN w:val="0"/>
        <w:adjustRightInd w:val="0"/>
        <w:spacing w:after="0" w:line="240" w:lineRule="auto"/>
        <w:rPr>
          <w:rFonts w:ascii="Arial" w:hAnsi="Arial" w:cs="Arial"/>
          <w:sz w:val="20"/>
          <w:szCs w:val="20"/>
        </w:rPr>
      </w:pPr>
    </w:p>
    <w:p w:rsidR="00901761" w:rsidRPr="003523A8" w:rsidRDefault="00901761" w:rsidP="00DC44D6">
      <w:pPr>
        <w:pStyle w:val="ListParagraph"/>
        <w:numPr>
          <w:ilvl w:val="0"/>
          <w:numId w:val="8"/>
        </w:numPr>
        <w:autoSpaceDE w:val="0"/>
        <w:autoSpaceDN w:val="0"/>
        <w:adjustRightInd w:val="0"/>
        <w:spacing w:after="0" w:line="240" w:lineRule="auto"/>
        <w:ind w:left="284" w:hanging="284"/>
        <w:rPr>
          <w:rFonts w:ascii="Arial" w:hAnsi="Arial" w:cs="Arial"/>
          <w:b/>
          <w:sz w:val="20"/>
          <w:szCs w:val="20"/>
        </w:rPr>
      </w:pPr>
      <w:r w:rsidRPr="007D39F4">
        <w:rPr>
          <w:rFonts w:ascii="Arial" w:hAnsi="Arial" w:cs="Arial"/>
          <w:b/>
          <w:color w:val="000000"/>
          <w:sz w:val="20"/>
          <w:szCs w:val="20"/>
        </w:rPr>
        <w:t>T</w:t>
      </w:r>
      <w:r>
        <w:rPr>
          <w:rFonts w:ascii="Arial" w:hAnsi="Arial" w:cs="Arial"/>
          <w:b/>
          <w:color w:val="000000"/>
          <w:sz w:val="20"/>
          <w:szCs w:val="20"/>
        </w:rPr>
        <w:t>he</w:t>
      </w:r>
      <w:r w:rsidR="00EB7383">
        <w:rPr>
          <w:rFonts w:ascii="Arial" w:hAnsi="Arial" w:cs="Arial"/>
          <w:b/>
          <w:color w:val="000000"/>
          <w:sz w:val="20"/>
          <w:szCs w:val="20"/>
        </w:rPr>
        <w:t xml:space="preserve"> Board of Management has set</w:t>
      </w:r>
      <w:r w:rsidRPr="007D39F4">
        <w:rPr>
          <w:rFonts w:ascii="Arial" w:hAnsi="Arial" w:cs="Arial"/>
          <w:b/>
          <w:color w:val="000000"/>
          <w:sz w:val="20"/>
          <w:szCs w:val="20"/>
        </w:rPr>
        <w:t xml:space="preserve"> the intake of new </w:t>
      </w:r>
      <w:r>
        <w:rPr>
          <w:rFonts w:ascii="Arial" w:hAnsi="Arial" w:cs="Arial"/>
          <w:b/>
          <w:color w:val="000000"/>
          <w:sz w:val="20"/>
          <w:szCs w:val="20"/>
        </w:rPr>
        <w:t>F</w:t>
      </w:r>
      <w:r w:rsidRPr="007D39F4">
        <w:rPr>
          <w:rFonts w:ascii="Arial" w:hAnsi="Arial" w:cs="Arial"/>
          <w:b/>
          <w:color w:val="000000"/>
          <w:sz w:val="20"/>
          <w:szCs w:val="20"/>
        </w:rPr>
        <w:t xml:space="preserve">irst </w:t>
      </w:r>
      <w:r>
        <w:rPr>
          <w:rFonts w:ascii="Arial" w:hAnsi="Arial" w:cs="Arial"/>
          <w:b/>
          <w:color w:val="000000"/>
          <w:sz w:val="20"/>
          <w:szCs w:val="20"/>
        </w:rPr>
        <w:t xml:space="preserve">Years </w:t>
      </w:r>
      <w:r w:rsidRPr="007D39F4">
        <w:rPr>
          <w:rFonts w:ascii="Arial" w:hAnsi="Arial" w:cs="Arial"/>
          <w:b/>
          <w:color w:val="000000"/>
          <w:sz w:val="20"/>
          <w:szCs w:val="20"/>
        </w:rPr>
        <w:t>for Academi</w:t>
      </w:r>
      <w:r w:rsidR="00164798">
        <w:rPr>
          <w:rFonts w:ascii="Arial" w:hAnsi="Arial" w:cs="Arial"/>
          <w:b/>
          <w:color w:val="000000"/>
          <w:sz w:val="20"/>
          <w:szCs w:val="20"/>
        </w:rPr>
        <w:t>c year commencing September 2020</w:t>
      </w:r>
      <w:r w:rsidR="00EB7383">
        <w:rPr>
          <w:rFonts w:ascii="Arial" w:hAnsi="Arial" w:cs="Arial"/>
          <w:b/>
          <w:color w:val="000000"/>
          <w:sz w:val="20"/>
          <w:szCs w:val="20"/>
        </w:rPr>
        <w:t>, at</w:t>
      </w:r>
      <w:r w:rsidR="00164798">
        <w:rPr>
          <w:rFonts w:ascii="Arial" w:hAnsi="Arial" w:cs="Arial"/>
          <w:b/>
          <w:color w:val="000000"/>
          <w:sz w:val="20"/>
          <w:szCs w:val="20"/>
        </w:rPr>
        <w:t xml:space="preserve"> 12</w:t>
      </w:r>
      <w:r>
        <w:rPr>
          <w:rFonts w:ascii="Arial" w:hAnsi="Arial" w:cs="Arial"/>
          <w:b/>
          <w:color w:val="000000"/>
          <w:sz w:val="20"/>
          <w:szCs w:val="20"/>
        </w:rPr>
        <w:t>0</w:t>
      </w:r>
      <w:r w:rsidRPr="003523A8">
        <w:rPr>
          <w:rFonts w:ascii="Arial" w:hAnsi="Arial" w:cs="Arial"/>
          <w:b/>
          <w:sz w:val="20"/>
          <w:szCs w:val="20"/>
        </w:rPr>
        <w:t>.</w:t>
      </w:r>
      <w:r>
        <w:rPr>
          <w:rFonts w:ascii="Arial" w:hAnsi="Arial" w:cs="Arial"/>
          <w:b/>
          <w:sz w:val="20"/>
          <w:szCs w:val="20"/>
        </w:rPr>
        <w:t xml:space="preserve"> </w:t>
      </w:r>
    </w:p>
    <w:p w:rsidR="00901761" w:rsidRDefault="00901761" w:rsidP="00901761">
      <w:pPr>
        <w:autoSpaceDE w:val="0"/>
        <w:autoSpaceDN w:val="0"/>
        <w:adjustRightInd w:val="0"/>
        <w:spacing w:after="0" w:line="240" w:lineRule="auto"/>
        <w:rPr>
          <w:rFonts w:ascii="Arial" w:hAnsi="Arial" w:cs="Arial"/>
          <w:color w:val="000000"/>
          <w:sz w:val="20"/>
          <w:szCs w:val="20"/>
        </w:rPr>
      </w:pPr>
    </w:p>
    <w:p w:rsidR="00901761" w:rsidRDefault="00901761" w:rsidP="00901761">
      <w:pPr>
        <w:autoSpaceDE w:val="0"/>
        <w:autoSpaceDN w:val="0"/>
        <w:adjustRightInd w:val="0"/>
        <w:spacing w:after="0" w:line="240" w:lineRule="auto"/>
        <w:rPr>
          <w:rFonts w:ascii="Arial" w:hAnsi="Arial" w:cs="Arial"/>
          <w:color w:val="000000"/>
          <w:sz w:val="20"/>
          <w:szCs w:val="20"/>
        </w:rPr>
      </w:pPr>
    </w:p>
    <w:p w:rsidR="00901761" w:rsidRDefault="00901761" w:rsidP="00901761">
      <w:pPr>
        <w:autoSpaceDE w:val="0"/>
        <w:autoSpaceDN w:val="0"/>
        <w:adjustRightInd w:val="0"/>
        <w:spacing w:after="0" w:line="240" w:lineRule="auto"/>
        <w:rPr>
          <w:rFonts w:ascii="Arial" w:hAnsi="Arial" w:cs="Arial"/>
          <w:color w:val="000000"/>
          <w:sz w:val="20"/>
          <w:szCs w:val="20"/>
        </w:rPr>
      </w:pPr>
    </w:p>
    <w:p w:rsidR="00901761" w:rsidRDefault="00901761" w:rsidP="00901761">
      <w:pPr>
        <w:autoSpaceDE w:val="0"/>
        <w:autoSpaceDN w:val="0"/>
        <w:adjustRightInd w:val="0"/>
        <w:spacing w:after="0" w:line="240" w:lineRule="auto"/>
        <w:rPr>
          <w:rFonts w:ascii="Arial" w:hAnsi="Arial" w:cs="Arial"/>
          <w:color w:val="000000"/>
          <w:sz w:val="20"/>
          <w:szCs w:val="20"/>
        </w:rPr>
      </w:pPr>
    </w:p>
    <w:p w:rsidR="00901761" w:rsidRPr="00DE50E5" w:rsidRDefault="00901761" w:rsidP="00901761">
      <w:pPr>
        <w:autoSpaceDE w:val="0"/>
        <w:autoSpaceDN w:val="0"/>
        <w:adjustRightInd w:val="0"/>
        <w:spacing w:after="0" w:line="240" w:lineRule="auto"/>
        <w:rPr>
          <w:rFonts w:ascii="Arial" w:hAnsi="Arial" w:cs="Arial"/>
          <w:color w:val="000000"/>
          <w:sz w:val="20"/>
          <w:szCs w:val="20"/>
        </w:rPr>
      </w:pPr>
      <w:r w:rsidRPr="00DE50E5">
        <w:rPr>
          <w:rFonts w:ascii="Arial" w:hAnsi="Arial" w:cs="Arial"/>
          <w:color w:val="000000"/>
          <w:sz w:val="20"/>
          <w:szCs w:val="20"/>
        </w:rPr>
        <w:t xml:space="preserve">This policy was adopted by the Board of Management of St. </w:t>
      </w:r>
      <w:r w:rsidR="00EB7383">
        <w:rPr>
          <w:rFonts w:ascii="Arial" w:hAnsi="Arial" w:cs="Arial"/>
          <w:color w:val="000000"/>
          <w:sz w:val="20"/>
          <w:szCs w:val="20"/>
        </w:rPr>
        <w:t xml:space="preserve">Raphael’s </w:t>
      </w:r>
      <w:r w:rsidR="00DC44D6">
        <w:rPr>
          <w:rFonts w:ascii="Arial" w:hAnsi="Arial" w:cs="Arial"/>
          <w:color w:val="000000"/>
          <w:sz w:val="20"/>
          <w:szCs w:val="20"/>
        </w:rPr>
        <w:t>College on 19</w:t>
      </w:r>
      <w:r w:rsidR="00DC44D6" w:rsidRPr="00DC44D6">
        <w:rPr>
          <w:rFonts w:ascii="Arial" w:hAnsi="Arial" w:cs="Arial"/>
          <w:color w:val="000000"/>
          <w:sz w:val="20"/>
          <w:szCs w:val="20"/>
          <w:vertAlign w:val="superscript"/>
        </w:rPr>
        <w:t>th</w:t>
      </w:r>
      <w:r w:rsidR="00DC44D6">
        <w:rPr>
          <w:rFonts w:ascii="Arial" w:hAnsi="Arial" w:cs="Arial"/>
          <w:color w:val="000000"/>
          <w:sz w:val="20"/>
          <w:szCs w:val="20"/>
        </w:rPr>
        <w:t xml:space="preserve"> September</w:t>
      </w:r>
      <w:bookmarkStart w:id="0" w:name="_GoBack"/>
      <w:bookmarkEnd w:id="0"/>
      <w:r w:rsidR="00DC44D6">
        <w:rPr>
          <w:rFonts w:ascii="Arial" w:hAnsi="Arial" w:cs="Arial"/>
          <w:color w:val="000000"/>
          <w:sz w:val="20"/>
          <w:szCs w:val="20"/>
        </w:rPr>
        <w:t xml:space="preserve"> 2019</w:t>
      </w:r>
      <w:r>
        <w:rPr>
          <w:rFonts w:ascii="Arial" w:hAnsi="Arial" w:cs="Arial"/>
          <w:color w:val="000000"/>
          <w:sz w:val="20"/>
          <w:szCs w:val="20"/>
        </w:rPr>
        <w:t>.</w:t>
      </w:r>
    </w:p>
    <w:p w:rsidR="00901761" w:rsidRDefault="00901761" w:rsidP="00901761">
      <w:pPr>
        <w:pStyle w:val="ListParagraph"/>
        <w:autoSpaceDE w:val="0"/>
        <w:autoSpaceDN w:val="0"/>
        <w:adjustRightInd w:val="0"/>
        <w:spacing w:after="0" w:line="240" w:lineRule="auto"/>
        <w:ind w:left="284"/>
        <w:rPr>
          <w:rFonts w:ascii="Arial" w:hAnsi="Arial" w:cs="Arial"/>
          <w:sz w:val="20"/>
          <w:szCs w:val="20"/>
        </w:rPr>
      </w:pPr>
    </w:p>
    <w:p w:rsidR="003523A8" w:rsidRPr="003523A8" w:rsidRDefault="003523A8" w:rsidP="003523A8">
      <w:pPr>
        <w:pStyle w:val="ListParagraph"/>
        <w:rPr>
          <w:rFonts w:ascii="Arial" w:hAnsi="Arial" w:cs="Arial"/>
          <w:sz w:val="20"/>
          <w:szCs w:val="20"/>
        </w:rPr>
      </w:pPr>
    </w:p>
    <w:p w:rsidR="006B470B" w:rsidRDefault="006B470B" w:rsidP="00EC0562">
      <w:pPr>
        <w:autoSpaceDE w:val="0"/>
        <w:autoSpaceDN w:val="0"/>
        <w:adjustRightInd w:val="0"/>
        <w:spacing w:after="0" w:line="240" w:lineRule="auto"/>
        <w:rPr>
          <w:rFonts w:ascii="Arial" w:hAnsi="Arial" w:cs="Arial"/>
          <w:color w:val="000000"/>
          <w:sz w:val="20"/>
          <w:szCs w:val="20"/>
        </w:rPr>
      </w:pPr>
    </w:p>
    <w:p w:rsidR="00B54527" w:rsidRDefault="00B54527" w:rsidP="00EC0562">
      <w:pPr>
        <w:autoSpaceDE w:val="0"/>
        <w:autoSpaceDN w:val="0"/>
        <w:adjustRightInd w:val="0"/>
        <w:spacing w:after="0" w:line="240" w:lineRule="auto"/>
        <w:rPr>
          <w:rFonts w:ascii="Arial" w:hAnsi="Arial" w:cs="Arial"/>
          <w:b/>
          <w:color w:val="000000"/>
          <w:sz w:val="20"/>
          <w:szCs w:val="20"/>
        </w:rPr>
      </w:pPr>
    </w:p>
    <w:p w:rsidR="006B470B" w:rsidRDefault="006B470B" w:rsidP="00EC0562">
      <w:pPr>
        <w:autoSpaceDE w:val="0"/>
        <w:autoSpaceDN w:val="0"/>
        <w:adjustRightInd w:val="0"/>
        <w:spacing w:after="0" w:line="240" w:lineRule="auto"/>
        <w:rPr>
          <w:rFonts w:ascii="Arial" w:hAnsi="Arial" w:cs="Arial"/>
          <w:color w:val="000000"/>
          <w:sz w:val="20"/>
          <w:szCs w:val="20"/>
        </w:rPr>
      </w:pPr>
      <w:proofErr w:type="spellStart"/>
      <w:r w:rsidRPr="00845F23">
        <w:rPr>
          <w:rFonts w:ascii="Arial" w:hAnsi="Arial" w:cs="Arial"/>
          <w:b/>
          <w:color w:val="000000"/>
          <w:sz w:val="20"/>
          <w:szCs w:val="20"/>
        </w:rPr>
        <w:t>SIGNED</w:t>
      </w:r>
      <w:proofErr w:type="gramStart"/>
      <w:r w:rsidRPr="00845F23">
        <w:rPr>
          <w:rFonts w:ascii="Arial" w:hAnsi="Arial" w:cs="Arial"/>
          <w:b/>
          <w:color w:val="000000"/>
          <w:sz w:val="20"/>
          <w:szCs w:val="20"/>
        </w:rPr>
        <w:t>:</w:t>
      </w:r>
      <w:r>
        <w:rPr>
          <w:rFonts w:ascii="Arial" w:hAnsi="Arial" w:cs="Arial"/>
          <w:color w:val="000000"/>
          <w:sz w:val="20"/>
          <w:szCs w:val="20"/>
        </w:rPr>
        <w:t>_</w:t>
      </w:r>
      <w:proofErr w:type="gramEnd"/>
      <w:r>
        <w:rPr>
          <w:rFonts w:ascii="Arial" w:hAnsi="Arial" w:cs="Arial"/>
          <w:color w:val="000000"/>
          <w:sz w:val="20"/>
          <w:szCs w:val="20"/>
        </w:rPr>
        <w:t>_</w:t>
      </w:r>
      <w:r w:rsidR="00F43F4D" w:rsidRPr="00F43F4D">
        <w:rPr>
          <w:rFonts w:ascii="Arial" w:hAnsi="Arial" w:cs="Arial"/>
          <w:color w:val="000000"/>
          <w:sz w:val="20"/>
          <w:szCs w:val="20"/>
          <w:u w:val="single"/>
        </w:rPr>
        <w:t>Mattie</w:t>
      </w:r>
      <w:proofErr w:type="spellEnd"/>
      <w:r w:rsidR="00F43F4D" w:rsidRPr="00F43F4D">
        <w:rPr>
          <w:rFonts w:ascii="Arial" w:hAnsi="Arial" w:cs="Arial"/>
          <w:color w:val="000000"/>
          <w:sz w:val="20"/>
          <w:szCs w:val="20"/>
          <w:u w:val="single"/>
        </w:rPr>
        <w:t xml:space="preserve"> Quinn</w:t>
      </w:r>
      <w:r>
        <w:rPr>
          <w:rFonts w:ascii="Arial" w:hAnsi="Arial" w:cs="Arial"/>
          <w:color w:val="000000"/>
          <w:sz w:val="20"/>
          <w:szCs w:val="20"/>
        </w:rPr>
        <w:t>_________</w:t>
      </w:r>
    </w:p>
    <w:p w:rsidR="006B470B" w:rsidRDefault="006B470B" w:rsidP="00EC056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w:t>
      </w:r>
      <w:proofErr w:type="gramStart"/>
      <w:r>
        <w:rPr>
          <w:rFonts w:ascii="Arial" w:hAnsi="Arial" w:cs="Arial"/>
          <w:color w:val="000000"/>
          <w:sz w:val="20"/>
          <w:szCs w:val="20"/>
        </w:rPr>
        <w:t xml:space="preserve">Chairperson </w:t>
      </w:r>
      <w:r w:rsidR="00845F23">
        <w:rPr>
          <w:rFonts w:ascii="Arial" w:hAnsi="Arial" w:cs="Arial"/>
          <w:color w:val="000000"/>
          <w:sz w:val="20"/>
          <w:szCs w:val="20"/>
        </w:rPr>
        <w:t xml:space="preserve"> BoM</w:t>
      </w:r>
      <w:proofErr w:type="gramEnd"/>
      <w:r>
        <w:rPr>
          <w:rFonts w:ascii="Arial" w:hAnsi="Arial" w:cs="Arial"/>
          <w:color w:val="000000"/>
          <w:sz w:val="20"/>
          <w:szCs w:val="20"/>
        </w:rPr>
        <w:t xml:space="preserve">         </w:t>
      </w:r>
      <w:r w:rsidR="00845F23">
        <w:rPr>
          <w:rFonts w:ascii="Arial" w:hAnsi="Arial" w:cs="Arial"/>
          <w:color w:val="000000"/>
          <w:sz w:val="20"/>
          <w:szCs w:val="20"/>
        </w:rPr>
        <w:t xml:space="preserve">                           </w:t>
      </w:r>
      <w:bookmarkStart w:id="1" w:name="_Hlk495470730"/>
      <w:r w:rsidR="00845F23">
        <w:rPr>
          <w:rFonts w:ascii="Arial" w:hAnsi="Arial" w:cs="Arial"/>
          <w:color w:val="000000"/>
          <w:sz w:val="20"/>
          <w:szCs w:val="20"/>
        </w:rPr>
        <w:t xml:space="preserve">Date </w:t>
      </w:r>
      <w:r w:rsidR="00164798">
        <w:rPr>
          <w:rFonts w:ascii="Arial" w:hAnsi="Arial" w:cs="Arial"/>
          <w:color w:val="000000"/>
          <w:sz w:val="20"/>
          <w:szCs w:val="20"/>
        </w:rPr>
        <w:t>19</w:t>
      </w:r>
      <w:r w:rsidR="00B227A3">
        <w:rPr>
          <w:rFonts w:ascii="Arial" w:hAnsi="Arial" w:cs="Arial"/>
          <w:color w:val="000000"/>
          <w:sz w:val="20"/>
          <w:szCs w:val="20"/>
        </w:rPr>
        <w:t xml:space="preserve"> </w:t>
      </w:r>
      <w:r w:rsidR="00845F23">
        <w:rPr>
          <w:rFonts w:ascii="Arial" w:hAnsi="Arial" w:cs="Arial"/>
          <w:color w:val="000000"/>
          <w:sz w:val="20"/>
          <w:szCs w:val="20"/>
        </w:rPr>
        <w:t>/</w:t>
      </w:r>
      <w:r w:rsidR="00164798">
        <w:rPr>
          <w:rFonts w:ascii="Arial" w:hAnsi="Arial" w:cs="Arial"/>
          <w:color w:val="000000"/>
          <w:sz w:val="20"/>
          <w:szCs w:val="20"/>
        </w:rPr>
        <w:t>09</w:t>
      </w:r>
      <w:r w:rsidR="00B227A3">
        <w:rPr>
          <w:rFonts w:ascii="Arial" w:hAnsi="Arial" w:cs="Arial"/>
          <w:color w:val="000000"/>
          <w:sz w:val="20"/>
          <w:szCs w:val="20"/>
        </w:rPr>
        <w:t xml:space="preserve"> </w:t>
      </w:r>
      <w:r w:rsidR="00845F23">
        <w:rPr>
          <w:rFonts w:ascii="Arial" w:hAnsi="Arial" w:cs="Arial"/>
          <w:color w:val="000000"/>
          <w:sz w:val="20"/>
          <w:szCs w:val="20"/>
        </w:rPr>
        <w:t>/</w:t>
      </w:r>
      <w:bookmarkEnd w:id="1"/>
      <w:r w:rsidR="00164798">
        <w:rPr>
          <w:rFonts w:ascii="Arial" w:hAnsi="Arial" w:cs="Arial"/>
          <w:color w:val="000000"/>
          <w:sz w:val="20"/>
          <w:szCs w:val="20"/>
        </w:rPr>
        <w:t>2019</w:t>
      </w:r>
    </w:p>
    <w:p w:rsidR="006F7D50" w:rsidRDefault="006F7D50" w:rsidP="00EC0562">
      <w:pPr>
        <w:autoSpaceDE w:val="0"/>
        <w:autoSpaceDN w:val="0"/>
        <w:adjustRightInd w:val="0"/>
        <w:spacing w:after="0" w:line="240" w:lineRule="auto"/>
        <w:rPr>
          <w:rFonts w:ascii="Arial" w:hAnsi="Arial" w:cs="Arial"/>
          <w:color w:val="000000"/>
          <w:sz w:val="20"/>
          <w:szCs w:val="20"/>
        </w:rPr>
      </w:pPr>
    </w:p>
    <w:p w:rsidR="006F7D50" w:rsidRDefault="006F7D50" w:rsidP="00EC056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___</w:t>
      </w:r>
      <w:r w:rsidR="00F43F4D">
        <w:rPr>
          <w:rFonts w:ascii="Arial" w:hAnsi="Arial" w:cs="Arial"/>
          <w:color w:val="000000"/>
          <w:sz w:val="20"/>
          <w:szCs w:val="20"/>
          <w:u w:val="single"/>
        </w:rPr>
        <w:t>Paul Cafferky</w:t>
      </w:r>
      <w:r>
        <w:rPr>
          <w:rFonts w:ascii="Arial" w:hAnsi="Arial" w:cs="Arial"/>
          <w:color w:val="000000"/>
          <w:sz w:val="20"/>
          <w:szCs w:val="20"/>
        </w:rPr>
        <w:t>__________________</w:t>
      </w:r>
      <w:r w:rsidR="00164798">
        <w:rPr>
          <w:rFonts w:ascii="Arial" w:hAnsi="Arial" w:cs="Arial"/>
          <w:color w:val="000000"/>
          <w:sz w:val="20"/>
          <w:szCs w:val="20"/>
        </w:rPr>
        <w:tab/>
      </w:r>
      <w:r w:rsidR="00164798">
        <w:rPr>
          <w:rFonts w:ascii="Arial" w:hAnsi="Arial" w:cs="Arial"/>
          <w:color w:val="000000"/>
          <w:sz w:val="20"/>
          <w:szCs w:val="20"/>
        </w:rPr>
        <w:tab/>
      </w:r>
      <w:r w:rsidR="00164798">
        <w:rPr>
          <w:rFonts w:ascii="Arial" w:hAnsi="Arial" w:cs="Arial"/>
          <w:color w:val="000000"/>
          <w:sz w:val="20"/>
          <w:szCs w:val="20"/>
        </w:rPr>
        <w:tab/>
      </w:r>
      <w:r w:rsidR="00164798">
        <w:rPr>
          <w:rFonts w:ascii="Arial" w:hAnsi="Arial" w:cs="Arial"/>
          <w:color w:val="000000"/>
          <w:sz w:val="20"/>
          <w:szCs w:val="20"/>
        </w:rPr>
        <w:tab/>
        <w:t xml:space="preserve">            Date 19/09 /2019</w:t>
      </w:r>
    </w:p>
    <w:p w:rsidR="006F7D50" w:rsidRDefault="006F7D50" w:rsidP="00EC056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Principal</w:t>
      </w:r>
    </w:p>
    <w:p w:rsidR="006B470B" w:rsidRDefault="006B470B" w:rsidP="00EC0562">
      <w:pPr>
        <w:autoSpaceDE w:val="0"/>
        <w:autoSpaceDN w:val="0"/>
        <w:adjustRightInd w:val="0"/>
        <w:spacing w:after="0" w:line="240" w:lineRule="auto"/>
        <w:rPr>
          <w:rFonts w:ascii="Arial" w:hAnsi="Arial" w:cs="Arial"/>
          <w:color w:val="000000"/>
          <w:sz w:val="20"/>
          <w:szCs w:val="20"/>
        </w:rPr>
      </w:pPr>
    </w:p>
    <w:p w:rsidR="006B470B" w:rsidRDefault="006B470B" w:rsidP="00EC0562">
      <w:pPr>
        <w:autoSpaceDE w:val="0"/>
        <w:autoSpaceDN w:val="0"/>
        <w:adjustRightInd w:val="0"/>
        <w:spacing w:after="0" w:line="240" w:lineRule="auto"/>
        <w:rPr>
          <w:rFonts w:ascii="Arial" w:hAnsi="Arial" w:cs="Arial"/>
          <w:color w:val="000000"/>
          <w:sz w:val="20"/>
          <w:szCs w:val="20"/>
        </w:rPr>
      </w:pPr>
    </w:p>
    <w:p w:rsidR="006B470B" w:rsidRDefault="006B470B" w:rsidP="00EC0562">
      <w:pPr>
        <w:autoSpaceDE w:val="0"/>
        <w:autoSpaceDN w:val="0"/>
        <w:adjustRightInd w:val="0"/>
        <w:spacing w:after="0" w:line="240" w:lineRule="auto"/>
        <w:rPr>
          <w:rFonts w:ascii="Arial" w:hAnsi="Arial" w:cs="Arial"/>
          <w:color w:val="000000"/>
          <w:sz w:val="20"/>
          <w:szCs w:val="20"/>
        </w:rPr>
      </w:pPr>
    </w:p>
    <w:p w:rsidR="00D266E4" w:rsidRPr="00D266E4" w:rsidRDefault="00D266E4" w:rsidP="00EC0562">
      <w:pPr>
        <w:autoSpaceDE w:val="0"/>
        <w:autoSpaceDN w:val="0"/>
        <w:adjustRightInd w:val="0"/>
        <w:spacing w:after="0" w:line="240" w:lineRule="auto"/>
        <w:rPr>
          <w:rFonts w:ascii="Arial" w:hAnsi="Arial" w:cs="Arial"/>
          <w:b/>
          <w:color w:val="000000"/>
          <w:sz w:val="20"/>
          <w:szCs w:val="20"/>
        </w:rPr>
      </w:pPr>
      <w:r w:rsidRPr="00D266E4">
        <w:rPr>
          <w:rFonts w:ascii="Arial" w:hAnsi="Arial" w:cs="Arial"/>
          <w:b/>
          <w:color w:val="000000"/>
          <w:sz w:val="20"/>
          <w:szCs w:val="20"/>
        </w:rPr>
        <w:t xml:space="preserve">                                                                                                                                                                        5</w:t>
      </w:r>
    </w:p>
    <w:p w:rsidR="00AB1E40" w:rsidRDefault="00975275" w:rsidP="00EC0562">
      <w:pPr>
        <w:autoSpaceDE w:val="0"/>
        <w:autoSpaceDN w:val="0"/>
        <w:adjustRightInd w:val="0"/>
        <w:spacing w:after="0" w:line="240" w:lineRule="auto"/>
        <w:rPr>
          <w:rFonts w:ascii="Arial" w:hAnsi="Arial" w:cs="Arial"/>
          <w:b/>
          <w:color w:val="000000"/>
          <w:sz w:val="20"/>
          <w:szCs w:val="20"/>
        </w:rPr>
      </w:pPr>
      <w:r>
        <w:rPr>
          <w:rFonts w:ascii="Arial" w:hAnsi="Arial" w:cs="Arial"/>
          <w:b/>
          <w:color w:val="000000"/>
          <w:sz w:val="20"/>
          <w:szCs w:val="20"/>
        </w:rPr>
        <w:t xml:space="preserve">                                                                  </w:t>
      </w:r>
    </w:p>
    <w:p w:rsidR="007D39F4" w:rsidRDefault="007D39F4" w:rsidP="00AB1E40">
      <w:pPr>
        <w:autoSpaceDE w:val="0"/>
        <w:autoSpaceDN w:val="0"/>
        <w:adjustRightInd w:val="0"/>
        <w:spacing w:after="0" w:line="240" w:lineRule="auto"/>
        <w:ind w:left="3600" w:firstLine="720"/>
        <w:rPr>
          <w:rFonts w:ascii="Arial" w:hAnsi="Arial" w:cs="Arial"/>
          <w:b/>
          <w:color w:val="000000"/>
          <w:sz w:val="20"/>
          <w:szCs w:val="20"/>
        </w:rPr>
      </w:pPr>
    </w:p>
    <w:p w:rsidR="007D39F4" w:rsidRDefault="007D39F4" w:rsidP="00AB1E40">
      <w:pPr>
        <w:autoSpaceDE w:val="0"/>
        <w:autoSpaceDN w:val="0"/>
        <w:adjustRightInd w:val="0"/>
        <w:spacing w:after="0" w:line="240" w:lineRule="auto"/>
        <w:ind w:left="3600" w:firstLine="720"/>
        <w:rPr>
          <w:rFonts w:ascii="Arial" w:hAnsi="Arial" w:cs="Arial"/>
          <w:b/>
          <w:color w:val="000000"/>
          <w:sz w:val="20"/>
          <w:szCs w:val="20"/>
        </w:rPr>
      </w:pPr>
    </w:p>
    <w:p w:rsidR="00B54527" w:rsidRDefault="00B54527" w:rsidP="00AB1E40">
      <w:pPr>
        <w:autoSpaceDE w:val="0"/>
        <w:autoSpaceDN w:val="0"/>
        <w:adjustRightInd w:val="0"/>
        <w:spacing w:after="0" w:line="240" w:lineRule="auto"/>
        <w:ind w:left="3600" w:firstLine="720"/>
        <w:rPr>
          <w:rFonts w:ascii="Arial" w:hAnsi="Arial" w:cs="Arial"/>
          <w:b/>
          <w:color w:val="000000"/>
          <w:sz w:val="20"/>
          <w:szCs w:val="20"/>
        </w:rPr>
      </w:pPr>
    </w:p>
    <w:p w:rsidR="00B54527" w:rsidRDefault="00B54527" w:rsidP="00AB1E40">
      <w:pPr>
        <w:autoSpaceDE w:val="0"/>
        <w:autoSpaceDN w:val="0"/>
        <w:adjustRightInd w:val="0"/>
        <w:spacing w:after="0" w:line="240" w:lineRule="auto"/>
        <w:ind w:left="3600" w:firstLine="720"/>
        <w:rPr>
          <w:rFonts w:ascii="Arial" w:hAnsi="Arial" w:cs="Arial"/>
          <w:b/>
          <w:color w:val="000000"/>
          <w:sz w:val="20"/>
          <w:szCs w:val="20"/>
        </w:rPr>
      </w:pPr>
    </w:p>
    <w:p w:rsidR="00EC0562" w:rsidRDefault="00975275" w:rsidP="00AB1E40">
      <w:pPr>
        <w:autoSpaceDE w:val="0"/>
        <w:autoSpaceDN w:val="0"/>
        <w:adjustRightInd w:val="0"/>
        <w:spacing w:after="0" w:line="240" w:lineRule="auto"/>
        <w:ind w:left="3600" w:firstLine="720"/>
        <w:rPr>
          <w:rFonts w:ascii="Arial" w:hAnsi="Arial" w:cs="Arial"/>
          <w:b/>
          <w:color w:val="000000"/>
          <w:sz w:val="20"/>
          <w:szCs w:val="20"/>
        </w:rPr>
      </w:pPr>
      <w:r>
        <w:rPr>
          <w:rFonts w:ascii="Arial" w:hAnsi="Arial" w:cs="Arial"/>
          <w:b/>
          <w:color w:val="000000"/>
          <w:sz w:val="20"/>
          <w:szCs w:val="20"/>
        </w:rPr>
        <w:t xml:space="preserve"> </w:t>
      </w:r>
      <w:r w:rsidR="00EC0562" w:rsidRPr="00975275">
        <w:rPr>
          <w:rFonts w:ascii="Arial" w:hAnsi="Arial" w:cs="Arial"/>
          <w:b/>
          <w:color w:val="000000"/>
          <w:sz w:val="20"/>
          <w:szCs w:val="20"/>
        </w:rPr>
        <w:t>APPENDIX 1</w:t>
      </w:r>
    </w:p>
    <w:p w:rsidR="002333C8" w:rsidRDefault="002333C8" w:rsidP="00B54527">
      <w:pPr>
        <w:rPr>
          <w:rFonts w:ascii="Arial" w:hAnsi="Arial" w:cs="Arial"/>
          <w:b/>
        </w:rPr>
      </w:pPr>
    </w:p>
    <w:p w:rsidR="002333C8" w:rsidRDefault="002333C8" w:rsidP="005E01BD">
      <w:pPr>
        <w:tabs>
          <w:tab w:val="left" w:pos="5245"/>
        </w:tabs>
        <w:rPr>
          <w:rFonts w:ascii="Arial" w:hAnsi="Arial" w:cs="Arial"/>
          <w:b/>
        </w:rPr>
      </w:pPr>
      <w:r>
        <w:rPr>
          <w:rFonts w:ascii="Arial" w:hAnsi="Arial" w:cs="Arial"/>
          <w:b/>
        </w:rPr>
        <w:t>Feeder schools</w:t>
      </w:r>
    </w:p>
    <w:p w:rsidR="005E01BD" w:rsidRDefault="002333C8" w:rsidP="005E01BD">
      <w:pPr>
        <w:tabs>
          <w:tab w:val="left" w:pos="4962"/>
          <w:tab w:val="left" w:pos="5245"/>
        </w:tabs>
        <w:ind w:left="284"/>
        <w:rPr>
          <w:rFonts w:ascii="Arial" w:hAnsi="Arial" w:cs="Arial"/>
        </w:rPr>
      </w:pPr>
      <w:r>
        <w:rPr>
          <w:rFonts w:ascii="Arial" w:hAnsi="Arial" w:cs="Arial"/>
        </w:rPr>
        <w:t>St Ita’s NS., Loughrea</w:t>
      </w:r>
      <w:r w:rsidR="005E01BD">
        <w:rPr>
          <w:rFonts w:ascii="Arial" w:hAnsi="Arial" w:cs="Arial"/>
        </w:rPr>
        <w:tab/>
        <w:t xml:space="preserve"> Duniry NS</w:t>
      </w:r>
    </w:p>
    <w:p w:rsidR="005E01BD" w:rsidRDefault="002333C8" w:rsidP="005E01BD">
      <w:pPr>
        <w:ind w:firstLine="284"/>
        <w:rPr>
          <w:rFonts w:ascii="Arial" w:hAnsi="Arial" w:cs="Arial"/>
        </w:rPr>
      </w:pPr>
      <w:r>
        <w:rPr>
          <w:rFonts w:ascii="Arial" w:hAnsi="Arial" w:cs="Arial"/>
        </w:rPr>
        <w:t>St.Brendan’s NS</w:t>
      </w:r>
      <w:r w:rsidR="005E01BD">
        <w:rPr>
          <w:rFonts w:ascii="Arial" w:hAnsi="Arial" w:cs="Arial"/>
        </w:rPr>
        <w:t>.,</w:t>
      </w:r>
      <w:r>
        <w:rPr>
          <w:rFonts w:ascii="Arial" w:hAnsi="Arial" w:cs="Arial"/>
        </w:rPr>
        <w:t xml:space="preserve"> Loughrea</w:t>
      </w:r>
      <w:r w:rsidR="005E01BD">
        <w:rPr>
          <w:rFonts w:ascii="Arial" w:hAnsi="Arial" w:cs="Arial"/>
        </w:rPr>
        <w:tab/>
      </w:r>
      <w:r w:rsidR="005E01BD">
        <w:rPr>
          <w:rFonts w:ascii="Arial" w:hAnsi="Arial" w:cs="Arial"/>
        </w:rPr>
        <w:tab/>
      </w:r>
      <w:r w:rsidR="005E01BD">
        <w:rPr>
          <w:rFonts w:ascii="Arial" w:hAnsi="Arial" w:cs="Arial"/>
        </w:rPr>
        <w:tab/>
        <w:t>Kilcooley NS</w:t>
      </w:r>
      <w:r w:rsidR="005E01BD">
        <w:rPr>
          <w:rFonts w:ascii="Arial" w:hAnsi="Arial" w:cs="Arial"/>
        </w:rPr>
        <w:tab/>
      </w:r>
      <w:r w:rsidR="005E01BD">
        <w:rPr>
          <w:rFonts w:ascii="Arial" w:hAnsi="Arial" w:cs="Arial"/>
        </w:rPr>
        <w:tab/>
      </w:r>
      <w:r w:rsidR="005E01BD">
        <w:rPr>
          <w:rFonts w:ascii="Arial" w:hAnsi="Arial" w:cs="Arial"/>
        </w:rPr>
        <w:tab/>
      </w:r>
      <w:r w:rsidR="005E01BD">
        <w:rPr>
          <w:rFonts w:ascii="Arial" w:hAnsi="Arial" w:cs="Arial"/>
        </w:rPr>
        <w:tab/>
      </w:r>
      <w:r w:rsidR="005E01BD">
        <w:rPr>
          <w:rFonts w:ascii="Arial" w:hAnsi="Arial" w:cs="Arial"/>
        </w:rPr>
        <w:tab/>
      </w:r>
    </w:p>
    <w:p w:rsidR="002333C8" w:rsidRDefault="002333C8" w:rsidP="005E01BD">
      <w:pPr>
        <w:ind w:firstLine="284"/>
        <w:rPr>
          <w:rFonts w:ascii="Arial" w:hAnsi="Arial" w:cs="Arial"/>
        </w:rPr>
      </w:pPr>
      <w:r>
        <w:rPr>
          <w:rFonts w:ascii="Arial" w:hAnsi="Arial" w:cs="Arial"/>
        </w:rPr>
        <w:t>Gaelscoil Riabhac</w:t>
      </w:r>
      <w:r w:rsidR="00F36918">
        <w:rPr>
          <w:rFonts w:ascii="Arial" w:hAnsi="Arial" w:cs="Arial"/>
        </w:rPr>
        <w:t>h,</w:t>
      </w:r>
      <w:r w:rsidR="005E01BD">
        <w:rPr>
          <w:rFonts w:ascii="Arial" w:hAnsi="Arial" w:cs="Arial"/>
        </w:rPr>
        <w:t xml:space="preserve"> Loughrea</w:t>
      </w:r>
      <w:r w:rsidR="005E01BD">
        <w:rPr>
          <w:rFonts w:ascii="Arial" w:hAnsi="Arial" w:cs="Arial"/>
        </w:rPr>
        <w:tab/>
      </w:r>
      <w:r w:rsidR="005E01BD">
        <w:rPr>
          <w:rFonts w:ascii="Arial" w:hAnsi="Arial" w:cs="Arial"/>
        </w:rPr>
        <w:tab/>
      </w:r>
      <w:r w:rsidR="005E01BD">
        <w:rPr>
          <w:rFonts w:ascii="Arial" w:hAnsi="Arial" w:cs="Arial"/>
        </w:rPr>
        <w:tab/>
        <w:t>Kilricle NS</w:t>
      </w:r>
    </w:p>
    <w:p w:rsidR="005E01BD" w:rsidRDefault="005E01BD" w:rsidP="005E01BD">
      <w:pPr>
        <w:ind w:firstLine="284"/>
        <w:rPr>
          <w:rFonts w:ascii="Arial" w:hAnsi="Arial" w:cs="Arial"/>
        </w:rPr>
      </w:pPr>
      <w:r>
        <w:rPr>
          <w:rFonts w:ascii="Arial" w:hAnsi="Arial" w:cs="Arial"/>
        </w:rPr>
        <w:t>Ballymana 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Kiltulla NS</w:t>
      </w:r>
    </w:p>
    <w:p w:rsidR="005E01BD" w:rsidRDefault="005E01BD" w:rsidP="005E01BD">
      <w:pPr>
        <w:ind w:firstLine="284"/>
        <w:rPr>
          <w:rFonts w:ascii="Arial" w:hAnsi="Arial" w:cs="Arial"/>
        </w:rPr>
      </w:pPr>
      <w:r>
        <w:rPr>
          <w:rFonts w:ascii="Arial" w:hAnsi="Arial" w:cs="Arial"/>
        </w:rPr>
        <w:t>Bullaun 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Kilnadeema NS</w:t>
      </w:r>
    </w:p>
    <w:p w:rsidR="005E01BD" w:rsidRDefault="005E01BD" w:rsidP="005E01BD">
      <w:pPr>
        <w:ind w:firstLine="284"/>
        <w:rPr>
          <w:rFonts w:ascii="Arial" w:hAnsi="Arial" w:cs="Arial"/>
        </w:rPr>
      </w:pPr>
      <w:r>
        <w:rPr>
          <w:rFonts w:ascii="Arial" w:hAnsi="Arial" w:cs="Arial"/>
        </w:rPr>
        <w:t>Bracloon 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Kilchreest NS</w:t>
      </w:r>
    </w:p>
    <w:p w:rsidR="005E01BD" w:rsidRDefault="00EB7383" w:rsidP="005E01BD">
      <w:pPr>
        <w:ind w:firstLine="284"/>
        <w:rPr>
          <w:rFonts w:ascii="Arial" w:hAnsi="Arial" w:cs="Arial"/>
        </w:rPr>
      </w:pPr>
      <w:proofErr w:type="spellStart"/>
      <w:r>
        <w:rPr>
          <w:rFonts w:ascii="Arial" w:hAnsi="Arial" w:cs="Arial"/>
        </w:rPr>
        <w:t>Carrabane</w:t>
      </w:r>
      <w:proofErr w:type="spellEnd"/>
      <w:r>
        <w:rPr>
          <w:rFonts w:ascii="Arial" w:hAnsi="Arial" w:cs="Arial"/>
        </w:rPr>
        <w:t xml:space="preserve"> N.S.</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5E01BD">
        <w:rPr>
          <w:rFonts w:ascii="Arial" w:hAnsi="Arial" w:cs="Arial"/>
        </w:rPr>
        <w:t>Leitrim NS</w:t>
      </w:r>
    </w:p>
    <w:p w:rsidR="005E01BD" w:rsidRDefault="005E01BD" w:rsidP="005E01BD">
      <w:pPr>
        <w:ind w:firstLine="284"/>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EB7383">
        <w:rPr>
          <w:rFonts w:ascii="Arial" w:hAnsi="Arial" w:cs="Arial"/>
        </w:rPr>
        <w:t xml:space="preserve">                                  </w:t>
      </w:r>
      <w:proofErr w:type="spellStart"/>
      <w:r>
        <w:rPr>
          <w:rFonts w:ascii="Arial" w:hAnsi="Arial" w:cs="Arial"/>
        </w:rPr>
        <w:t>Mullagh</w:t>
      </w:r>
      <w:proofErr w:type="spellEnd"/>
      <w:r>
        <w:rPr>
          <w:rFonts w:ascii="Arial" w:hAnsi="Arial" w:cs="Arial"/>
        </w:rPr>
        <w:t xml:space="preserve"> NS</w:t>
      </w:r>
    </w:p>
    <w:p w:rsidR="005E01BD" w:rsidRDefault="005E01BD"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Default="00B227A3" w:rsidP="005E01BD">
      <w:pPr>
        <w:ind w:firstLine="284"/>
        <w:rPr>
          <w:rFonts w:ascii="Arial" w:hAnsi="Arial" w:cs="Arial"/>
        </w:rPr>
      </w:pPr>
    </w:p>
    <w:p w:rsidR="00B227A3" w:rsidRPr="002333C8" w:rsidRDefault="00B227A3" w:rsidP="00B227A3">
      <w:pPr>
        <w:ind w:firstLine="284"/>
        <w:jc w:val="center"/>
        <w:rPr>
          <w:rFonts w:ascii="Arial" w:hAnsi="Arial" w:cs="Arial"/>
        </w:rPr>
      </w:pPr>
      <w:r w:rsidRPr="00B227A3">
        <w:rPr>
          <w:rFonts w:ascii="Arial" w:hAnsi="Arial" w:cs="Arial"/>
        </w:rPr>
        <w:object w:dxaOrig="8925" w:dyaOrig="12631">
          <v:shape id="_x0000_i1026" type="#_x0000_t75" style="width:446.25pt;height:631.5pt" o:ole="">
            <v:imagedata r:id="rId8" o:title=""/>
          </v:shape>
          <o:OLEObject Type="Embed" ProgID="AcroExch.Document.DC" ShapeID="_x0000_i1026" DrawAspect="Content" ObjectID="_1642584978" r:id="rId9"/>
        </w:object>
      </w:r>
    </w:p>
    <w:sectPr w:rsidR="00B227A3" w:rsidRPr="002333C8" w:rsidSect="0042026D">
      <w:pgSz w:w="11906" w:h="16838"/>
      <w:pgMar w:top="568" w:right="1133"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Lucida Grande">
    <w:altName w:val="Arial"/>
    <w:charset w:val="00"/>
    <w:family w:val="auto"/>
    <w:pitch w:val="variable"/>
    <w:sig w:usb0="00000000"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702"/>
      </v:shape>
    </w:pict>
  </w:numPicBullet>
  <w:abstractNum w:abstractNumId="0" w15:restartNumberingAfterBreak="0">
    <w:nsid w:val="04223C52"/>
    <w:multiLevelType w:val="hybridMultilevel"/>
    <w:tmpl w:val="ADE83880"/>
    <w:lvl w:ilvl="0" w:tplc="AE02055C">
      <w:start w:val="1"/>
      <w:numFmt w:val="bullet"/>
      <w:lvlText w:val=""/>
      <w:lvlJc w:val="left"/>
      <w:pPr>
        <w:ind w:left="1146" w:hanging="360"/>
      </w:pPr>
      <w:rPr>
        <w:rFonts w:ascii="Symbol" w:hAnsi="Symbol" w:hint="default"/>
        <w:sz w:val="16"/>
        <w:szCs w:val="16"/>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1" w15:restartNumberingAfterBreak="0">
    <w:nsid w:val="167B2D17"/>
    <w:multiLevelType w:val="hybridMultilevel"/>
    <w:tmpl w:val="23922424"/>
    <w:lvl w:ilvl="0" w:tplc="AE02055C">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6E21BB8"/>
    <w:multiLevelType w:val="hybridMultilevel"/>
    <w:tmpl w:val="60528D8A"/>
    <w:lvl w:ilvl="0" w:tplc="18090001">
      <w:start w:val="1"/>
      <w:numFmt w:val="bullet"/>
      <w:lvlText w:val=""/>
      <w:lvlJc w:val="left"/>
      <w:pPr>
        <w:ind w:left="720" w:hanging="360"/>
      </w:pPr>
      <w:rPr>
        <w:rFonts w:ascii="Symbol" w:hAnsi="Symbol" w:hint="default"/>
      </w:rPr>
    </w:lvl>
    <w:lvl w:ilvl="1" w:tplc="88B4D722">
      <w:numFmt w:val="bullet"/>
      <w:lvlText w:val="•"/>
      <w:lvlJc w:val="left"/>
      <w:pPr>
        <w:ind w:left="1440" w:hanging="360"/>
      </w:pPr>
      <w:rPr>
        <w:rFonts w:ascii="Arial" w:eastAsiaTheme="minorHAnsi" w:hAnsi="Arial"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866070D"/>
    <w:multiLevelType w:val="hybridMultilevel"/>
    <w:tmpl w:val="066CDA98"/>
    <w:lvl w:ilvl="0" w:tplc="359E3EB4">
      <w:start w:val="1"/>
      <w:numFmt w:val="decimal"/>
      <w:lvlText w:val="%1."/>
      <w:lvlJc w:val="left"/>
      <w:pPr>
        <w:ind w:left="1080" w:hanging="360"/>
      </w:pPr>
      <w:rPr>
        <w:rFonts w:hint="default"/>
        <w:b/>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15:restartNumberingAfterBreak="0">
    <w:nsid w:val="2B1D2ED3"/>
    <w:multiLevelType w:val="hybridMultilevel"/>
    <w:tmpl w:val="B97C821C"/>
    <w:lvl w:ilvl="0" w:tplc="AE02055C">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91A499C"/>
    <w:multiLevelType w:val="hybridMultilevel"/>
    <w:tmpl w:val="CA16547A"/>
    <w:lvl w:ilvl="0" w:tplc="485C7BAC">
      <w:start w:val="1"/>
      <w:numFmt w:val="decimal"/>
      <w:lvlText w:val="%1."/>
      <w:lvlJc w:val="left"/>
      <w:pPr>
        <w:ind w:left="468" w:hanging="360"/>
      </w:pPr>
      <w:rPr>
        <w:rFonts w:ascii="Arial" w:eastAsiaTheme="minorHAnsi" w:hAnsi="Arial" w:cs="Arial"/>
        <w:b/>
        <w:color w:val="000000"/>
      </w:rPr>
    </w:lvl>
    <w:lvl w:ilvl="1" w:tplc="18090019" w:tentative="1">
      <w:start w:val="1"/>
      <w:numFmt w:val="lowerLetter"/>
      <w:lvlText w:val="%2."/>
      <w:lvlJc w:val="left"/>
      <w:pPr>
        <w:ind w:left="1188" w:hanging="360"/>
      </w:pPr>
    </w:lvl>
    <w:lvl w:ilvl="2" w:tplc="1809001B" w:tentative="1">
      <w:start w:val="1"/>
      <w:numFmt w:val="lowerRoman"/>
      <w:lvlText w:val="%3."/>
      <w:lvlJc w:val="right"/>
      <w:pPr>
        <w:ind w:left="1908" w:hanging="180"/>
      </w:pPr>
    </w:lvl>
    <w:lvl w:ilvl="3" w:tplc="1809000F" w:tentative="1">
      <w:start w:val="1"/>
      <w:numFmt w:val="decimal"/>
      <w:lvlText w:val="%4."/>
      <w:lvlJc w:val="left"/>
      <w:pPr>
        <w:ind w:left="2628" w:hanging="360"/>
      </w:pPr>
    </w:lvl>
    <w:lvl w:ilvl="4" w:tplc="18090019" w:tentative="1">
      <w:start w:val="1"/>
      <w:numFmt w:val="lowerLetter"/>
      <w:lvlText w:val="%5."/>
      <w:lvlJc w:val="left"/>
      <w:pPr>
        <w:ind w:left="3348" w:hanging="360"/>
      </w:pPr>
    </w:lvl>
    <w:lvl w:ilvl="5" w:tplc="1809001B" w:tentative="1">
      <w:start w:val="1"/>
      <w:numFmt w:val="lowerRoman"/>
      <w:lvlText w:val="%6."/>
      <w:lvlJc w:val="right"/>
      <w:pPr>
        <w:ind w:left="4068" w:hanging="180"/>
      </w:pPr>
    </w:lvl>
    <w:lvl w:ilvl="6" w:tplc="1809000F" w:tentative="1">
      <w:start w:val="1"/>
      <w:numFmt w:val="decimal"/>
      <w:lvlText w:val="%7."/>
      <w:lvlJc w:val="left"/>
      <w:pPr>
        <w:ind w:left="4788" w:hanging="360"/>
      </w:pPr>
    </w:lvl>
    <w:lvl w:ilvl="7" w:tplc="18090019" w:tentative="1">
      <w:start w:val="1"/>
      <w:numFmt w:val="lowerLetter"/>
      <w:lvlText w:val="%8."/>
      <w:lvlJc w:val="left"/>
      <w:pPr>
        <w:ind w:left="5508" w:hanging="360"/>
      </w:pPr>
    </w:lvl>
    <w:lvl w:ilvl="8" w:tplc="1809001B" w:tentative="1">
      <w:start w:val="1"/>
      <w:numFmt w:val="lowerRoman"/>
      <w:lvlText w:val="%9."/>
      <w:lvlJc w:val="right"/>
      <w:pPr>
        <w:ind w:left="6228" w:hanging="180"/>
      </w:pPr>
    </w:lvl>
  </w:abstractNum>
  <w:abstractNum w:abstractNumId="6" w15:restartNumberingAfterBreak="0">
    <w:nsid w:val="40000621"/>
    <w:multiLevelType w:val="hybridMultilevel"/>
    <w:tmpl w:val="C4102C86"/>
    <w:lvl w:ilvl="0" w:tplc="AE02055C">
      <w:start w:val="1"/>
      <w:numFmt w:val="bullet"/>
      <w:lvlText w:val=""/>
      <w:lvlJc w:val="left"/>
      <w:pPr>
        <w:ind w:left="1440" w:hanging="360"/>
      </w:pPr>
      <w:rPr>
        <w:rFonts w:ascii="Symbol" w:hAnsi="Symbol" w:hint="default"/>
        <w:sz w:val="16"/>
        <w:szCs w:val="16"/>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 w15:restartNumberingAfterBreak="0">
    <w:nsid w:val="42527CFE"/>
    <w:multiLevelType w:val="hybridMultilevel"/>
    <w:tmpl w:val="39608E94"/>
    <w:lvl w:ilvl="0" w:tplc="AE02055C">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7914FB3"/>
    <w:multiLevelType w:val="hybridMultilevel"/>
    <w:tmpl w:val="14460AF0"/>
    <w:lvl w:ilvl="0" w:tplc="AE02055C">
      <w:start w:val="1"/>
      <w:numFmt w:val="bullet"/>
      <w:lvlText w:val=""/>
      <w:lvlJc w:val="left"/>
      <w:pPr>
        <w:ind w:left="1070" w:hanging="360"/>
      </w:pPr>
      <w:rPr>
        <w:rFonts w:ascii="Symbol" w:hAnsi="Symbol" w:hint="default"/>
        <w:sz w:val="16"/>
        <w:szCs w:val="16"/>
      </w:rPr>
    </w:lvl>
    <w:lvl w:ilvl="1" w:tplc="18090003" w:tentative="1">
      <w:start w:val="1"/>
      <w:numFmt w:val="bullet"/>
      <w:lvlText w:val="o"/>
      <w:lvlJc w:val="left"/>
      <w:pPr>
        <w:ind w:left="1790" w:hanging="360"/>
      </w:pPr>
      <w:rPr>
        <w:rFonts w:ascii="Courier New" w:hAnsi="Courier New" w:cs="Courier New" w:hint="default"/>
      </w:rPr>
    </w:lvl>
    <w:lvl w:ilvl="2" w:tplc="18090005" w:tentative="1">
      <w:start w:val="1"/>
      <w:numFmt w:val="bullet"/>
      <w:lvlText w:val=""/>
      <w:lvlJc w:val="left"/>
      <w:pPr>
        <w:ind w:left="2510" w:hanging="360"/>
      </w:pPr>
      <w:rPr>
        <w:rFonts w:ascii="Wingdings" w:hAnsi="Wingdings" w:hint="default"/>
      </w:rPr>
    </w:lvl>
    <w:lvl w:ilvl="3" w:tplc="18090001" w:tentative="1">
      <w:start w:val="1"/>
      <w:numFmt w:val="bullet"/>
      <w:lvlText w:val=""/>
      <w:lvlJc w:val="left"/>
      <w:pPr>
        <w:ind w:left="3230" w:hanging="360"/>
      </w:pPr>
      <w:rPr>
        <w:rFonts w:ascii="Symbol" w:hAnsi="Symbol" w:hint="default"/>
      </w:rPr>
    </w:lvl>
    <w:lvl w:ilvl="4" w:tplc="18090003" w:tentative="1">
      <w:start w:val="1"/>
      <w:numFmt w:val="bullet"/>
      <w:lvlText w:val="o"/>
      <w:lvlJc w:val="left"/>
      <w:pPr>
        <w:ind w:left="3950" w:hanging="360"/>
      </w:pPr>
      <w:rPr>
        <w:rFonts w:ascii="Courier New" w:hAnsi="Courier New" w:cs="Courier New" w:hint="default"/>
      </w:rPr>
    </w:lvl>
    <w:lvl w:ilvl="5" w:tplc="18090005" w:tentative="1">
      <w:start w:val="1"/>
      <w:numFmt w:val="bullet"/>
      <w:lvlText w:val=""/>
      <w:lvlJc w:val="left"/>
      <w:pPr>
        <w:ind w:left="4670" w:hanging="360"/>
      </w:pPr>
      <w:rPr>
        <w:rFonts w:ascii="Wingdings" w:hAnsi="Wingdings" w:hint="default"/>
      </w:rPr>
    </w:lvl>
    <w:lvl w:ilvl="6" w:tplc="18090001" w:tentative="1">
      <w:start w:val="1"/>
      <w:numFmt w:val="bullet"/>
      <w:lvlText w:val=""/>
      <w:lvlJc w:val="left"/>
      <w:pPr>
        <w:ind w:left="5390" w:hanging="360"/>
      </w:pPr>
      <w:rPr>
        <w:rFonts w:ascii="Symbol" w:hAnsi="Symbol" w:hint="default"/>
      </w:rPr>
    </w:lvl>
    <w:lvl w:ilvl="7" w:tplc="18090003" w:tentative="1">
      <w:start w:val="1"/>
      <w:numFmt w:val="bullet"/>
      <w:lvlText w:val="o"/>
      <w:lvlJc w:val="left"/>
      <w:pPr>
        <w:ind w:left="6110" w:hanging="360"/>
      </w:pPr>
      <w:rPr>
        <w:rFonts w:ascii="Courier New" w:hAnsi="Courier New" w:cs="Courier New" w:hint="default"/>
      </w:rPr>
    </w:lvl>
    <w:lvl w:ilvl="8" w:tplc="18090005" w:tentative="1">
      <w:start w:val="1"/>
      <w:numFmt w:val="bullet"/>
      <w:lvlText w:val=""/>
      <w:lvlJc w:val="left"/>
      <w:pPr>
        <w:ind w:left="6830" w:hanging="360"/>
      </w:pPr>
      <w:rPr>
        <w:rFonts w:ascii="Wingdings" w:hAnsi="Wingdings" w:hint="default"/>
      </w:rPr>
    </w:lvl>
  </w:abstractNum>
  <w:abstractNum w:abstractNumId="9" w15:restartNumberingAfterBreak="0">
    <w:nsid w:val="5DA25FFC"/>
    <w:multiLevelType w:val="hybridMultilevel"/>
    <w:tmpl w:val="8E90D6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EE12CB5"/>
    <w:multiLevelType w:val="hybridMultilevel"/>
    <w:tmpl w:val="5FD04B20"/>
    <w:lvl w:ilvl="0" w:tplc="98FA19F6">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66BF6E98"/>
    <w:multiLevelType w:val="hybridMultilevel"/>
    <w:tmpl w:val="599ABFE2"/>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80846B2"/>
    <w:multiLevelType w:val="hybridMultilevel"/>
    <w:tmpl w:val="C1A8F4B0"/>
    <w:lvl w:ilvl="0" w:tplc="AE02055C">
      <w:start w:val="1"/>
      <w:numFmt w:val="bullet"/>
      <w:lvlText w:val=""/>
      <w:lvlJc w:val="left"/>
      <w:pPr>
        <w:ind w:left="1830" w:hanging="360"/>
      </w:pPr>
      <w:rPr>
        <w:rFonts w:ascii="Symbol" w:hAnsi="Symbol" w:hint="default"/>
        <w:sz w:val="16"/>
        <w:szCs w:val="16"/>
      </w:rPr>
    </w:lvl>
    <w:lvl w:ilvl="1" w:tplc="18090003" w:tentative="1">
      <w:start w:val="1"/>
      <w:numFmt w:val="bullet"/>
      <w:lvlText w:val="o"/>
      <w:lvlJc w:val="left"/>
      <w:pPr>
        <w:ind w:left="2550" w:hanging="360"/>
      </w:pPr>
      <w:rPr>
        <w:rFonts w:ascii="Courier New" w:hAnsi="Courier New" w:cs="Courier New" w:hint="default"/>
      </w:rPr>
    </w:lvl>
    <w:lvl w:ilvl="2" w:tplc="18090005" w:tentative="1">
      <w:start w:val="1"/>
      <w:numFmt w:val="bullet"/>
      <w:lvlText w:val=""/>
      <w:lvlJc w:val="left"/>
      <w:pPr>
        <w:ind w:left="3270" w:hanging="360"/>
      </w:pPr>
      <w:rPr>
        <w:rFonts w:ascii="Wingdings" w:hAnsi="Wingdings" w:hint="default"/>
      </w:rPr>
    </w:lvl>
    <w:lvl w:ilvl="3" w:tplc="18090001" w:tentative="1">
      <w:start w:val="1"/>
      <w:numFmt w:val="bullet"/>
      <w:lvlText w:val=""/>
      <w:lvlJc w:val="left"/>
      <w:pPr>
        <w:ind w:left="3990" w:hanging="360"/>
      </w:pPr>
      <w:rPr>
        <w:rFonts w:ascii="Symbol" w:hAnsi="Symbol" w:hint="default"/>
      </w:rPr>
    </w:lvl>
    <w:lvl w:ilvl="4" w:tplc="18090003" w:tentative="1">
      <w:start w:val="1"/>
      <w:numFmt w:val="bullet"/>
      <w:lvlText w:val="o"/>
      <w:lvlJc w:val="left"/>
      <w:pPr>
        <w:ind w:left="4710" w:hanging="360"/>
      </w:pPr>
      <w:rPr>
        <w:rFonts w:ascii="Courier New" w:hAnsi="Courier New" w:cs="Courier New" w:hint="default"/>
      </w:rPr>
    </w:lvl>
    <w:lvl w:ilvl="5" w:tplc="18090005" w:tentative="1">
      <w:start w:val="1"/>
      <w:numFmt w:val="bullet"/>
      <w:lvlText w:val=""/>
      <w:lvlJc w:val="left"/>
      <w:pPr>
        <w:ind w:left="5430" w:hanging="360"/>
      </w:pPr>
      <w:rPr>
        <w:rFonts w:ascii="Wingdings" w:hAnsi="Wingdings" w:hint="default"/>
      </w:rPr>
    </w:lvl>
    <w:lvl w:ilvl="6" w:tplc="18090001" w:tentative="1">
      <w:start w:val="1"/>
      <w:numFmt w:val="bullet"/>
      <w:lvlText w:val=""/>
      <w:lvlJc w:val="left"/>
      <w:pPr>
        <w:ind w:left="6150" w:hanging="360"/>
      </w:pPr>
      <w:rPr>
        <w:rFonts w:ascii="Symbol" w:hAnsi="Symbol" w:hint="default"/>
      </w:rPr>
    </w:lvl>
    <w:lvl w:ilvl="7" w:tplc="18090003" w:tentative="1">
      <w:start w:val="1"/>
      <w:numFmt w:val="bullet"/>
      <w:lvlText w:val="o"/>
      <w:lvlJc w:val="left"/>
      <w:pPr>
        <w:ind w:left="6870" w:hanging="360"/>
      </w:pPr>
      <w:rPr>
        <w:rFonts w:ascii="Courier New" w:hAnsi="Courier New" w:cs="Courier New" w:hint="default"/>
      </w:rPr>
    </w:lvl>
    <w:lvl w:ilvl="8" w:tplc="18090005" w:tentative="1">
      <w:start w:val="1"/>
      <w:numFmt w:val="bullet"/>
      <w:lvlText w:val=""/>
      <w:lvlJc w:val="left"/>
      <w:pPr>
        <w:ind w:left="7590" w:hanging="360"/>
      </w:pPr>
      <w:rPr>
        <w:rFonts w:ascii="Wingdings" w:hAnsi="Wingdings" w:hint="default"/>
      </w:rPr>
    </w:lvl>
  </w:abstractNum>
  <w:abstractNum w:abstractNumId="13" w15:restartNumberingAfterBreak="0">
    <w:nsid w:val="71FA415D"/>
    <w:multiLevelType w:val="hybridMultilevel"/>
    <w:tmpl w:val="2294F73A"/>
    <w:lvl w:ilvl="0" w:tplc="3412E56E">
      <w:start w:val="2"/>
      <w:numFmt w:val="decimal"/>
      <w:lvlText w:val="%1"/>
      <w:lvlJc w:val="left"/>
      <w:pPr>
        <w:ind w:left="360" w:hanging="360"/>
      </w:pPr>
      <w:rPr>
        <w:rFonts w:hint="default"/>
        <w:b/>
        <w:color w:val="00000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79364F9A"/>
    <w:multiLevelType w:val="hybridMultilevel"/>
    <w:tmpl w:val="17A4672E"/>
    <w:lvl w:ilvl="0" w:tplc="AE02055C">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1"/>
  </w:num>
  <w:num w:numId="4">
    <w:abstractNumId w:val="0"/>
  </w:num>
  <w:num w:numId="5">
    <w:abstractNumId w:val="14"/>
  </w:num>
  <w:num w:numId="6">
    <w:abstractNumId w:val="4"/>
  </w:num>
  <w:num w:numId="7">
    <w:abstractNumId w:val="7"/>
  </w:num>
  <w:num w:numId="8">
    <w:abstractNumId w:val="1"/>
  </w:num>
  <w:num w:numId="9">
    <w:abstractNumId w:val="12"/>
  </w:num>
  <w:num w:numId="10">
    <w:abstractNumId w:val="6"/>
  </w:num>
  <w:num w:numId="11">
    <w:abstractNumId w:val="3"/>
  </w:num>
  <w:num w:numId="12">
    <w:abstractNumId w:val="9"/>
  </w:num>
  <w:num w:numId="13">
    <w:abstractNumId w:val="10"/>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562"/>
    <w:rsid w:val="0000189B"/>
    <w:rsid w:val="00010609"/>
    <w:rsid w:val="00020905"/>
    <w:rsid w:val="00024032"/>
    <w:rsid w:val="00053BFB"/>
    <w:rsid w:val="00075622"/>
    <w:rsid w:val="000902D8"/>
    <w:rsid w:val="000F4A52"/>
    <w:rsid w:val="001433AD"/>
    <w:rsid w:val="00164798"/>
    <w:rsid w:val="00171FE9"/>
    <w:rsid w:val="001768DD"/>
    <w:rsid w:val="001777B1"/>
    <w:rsid w:val="001858C1"/>
    <w:rsid w:val="00187FD9"/>
    <w:rsid w:val="001A2E14"/>
    <w:rsid w:val="001E2B1C"/>
    <w:rsid w:val="002333C8"/>
    <w:rsid w:val="00240F10"/>
    <w:rsid w:val="00242F93"/>
    <w:rsid w:val="002B7E0D"/>
    <w:rsid w:val="0030196F"/>
    <w:rsid w:val="00304253"/>
    <w:rsid w:val="003523A8"/>
    <w:rsid w:val="003605CA"/>
    <w:rsid w:val="0036110D"/>
    <w:rsid w:val="003A0CA6"/>
    <w:rsid w:val="003A2B25"/>
    <w:rsid w:val="003C1BCC"/>
    <w:rsid w:val="003E2FFC"/>
    <w:rsid w:val="003E6101"/>
    <w:rsid w:val="00406BC8"/>
    <w:rsid w:val="0042026D"/>
    <w:rsid w:val="004252C0"/>
    <w:rsid w:val="00434849"/>
    <w:rsid w:val="004A3183"/>
    <w:rsid w:val="004A5BD7"/>
    <w:rsid w:val="004B1411"/>
    <w:rsid w:val="004C289E"/>
    <w:rsid w:val="004D6472"/>
    <w:rsid w:val="004D7AB8"/>
    <w:rsid w:val="004E0938"/>
    <w:rsid w:val="004E335B"/>
    <w:rsid w:val="00500918"/>
    <w:rsid w:val="00515035"/>
    <w:rsid w:val="00520352"/>
    <w:rsid w:val="00533ECE"/>
    <w:rsid w:val="0057428F"/>
    <w:rsid w:val="005954DA"/>
    <w:rsid w:val="005D1226"/>
    <w:rsid w:val="005D15D0"/>
    <w:rsid w:val="005E01BD"/>
    <w:rsid w:val="00616CEE"/>
    <w:rsid w:val="006338B1"/>
    <w:rsid w:val="0064346C"/>
    <w:rsid w:val="006733CB"/>
    <w:rsid w:val="00673FF7"/>
    <w:rsid w:val="00694A5B"/>
    <w:rsid w:val="006B470B"/>
    <w:rsid w:val="006F2A34"/>
    <w:rsid w:val="006F2C8C"/>
    <w:rsid w:val="006F7D50"/>
    <w:rsid w:val="0071478F"/>
    <w:rsid w:val="00733D5D"/>
    <w:rsid w:val="00736BCA"/>
    <w:rsid w:val="0077071B"/>
    <w:rsid w:val="007A0232"/>
    <w:rsid w:val="007D39F4"/>
    <w:rsid w:val="007D76DD"/>
    <w:rsid w:val="007E5746"/>
    <w:rsid w:val="007F669D"/>
    <w:rsid w:val="008232DD"/>
    <w:rsid w:val="00845F23"/>
    <w:rsid w:val="00852821"/>
    <w:rsid w:val="008553C1"/>
    <w:rsid w:val="00861473"/>
    <w:rsid w:val="008C48AC"/>
    <w:rsid w:val="008C6875"/>
    <w:rsid w:val="008D0518"/>
    <w:rsid w:val="008D1C03"/>
    <w:rsid w:val="00901761"/>
    <w:rsid w:val="00925ACA"/>
    <w:rsid w:val="00946D5B"/>
    <w:rsid w:val="0094780F"/>
    <w:rsid w:val="009626C3"/>
    <w:rsid w:val="00975275"/>
    <w:rsid w:val="009A15B0"/>
    <w:rsid w:val="009B50AA"/>
    <w:rsid w:val="009D2800"/>
    <w:rsid w:val="009D4754"/>
    <w:rsid w:val="009D599E"/>
    <w:rsid w:val="009E46CC"/>
    <w:rsid w:val="009F25D1"/>
    <w:rsid w:val="009F51D5"/>
    <w:rsid w:val="00A025E0"/>
    <w:rsid w:val="00A246D0"/>
    <w:rsid w:val="00A402FF"/>
    <w:rsid w:val="00A96B27"/>
    <w:rsid w:val="00AB0EB1"/>
    <w:rsid w:val="00AB1E40"/>
    <w:rsid w:val="00AB78C9"/>
    <w:rsid w:val="00AE7A84"/>
    <w:rsid w:val="00B0174C"/>
    <w:rsid w:val="00B03217"/>
    <w:rsid w:val="00B1439B"/>
    <w:rsid w:val="00B14E4B"/>
    <w:rsid w:val="00B227A3"/>
    <w:rsid w:val="00B46E85"/>
    <w:rsid w:val="00B54527"/>
    <w:rsid w:val="00B86957"/>
    <w:rsid w:val="00BA4394"/>
    <w:rsid w:val="00BA7428"/>
    <w:rsid w:val="00BC06D2"/>
    <w:rsid w:val="00BD48CF"/>
    <w:rsid w:val="00BE686B"/>
    <w:rsid w:val="00C11979"/>
    <w:rsid w:val="00C5444F"/>
    <w:rsid w:val="00C6752E"/>
    <w:rsid w:val="00C800A2"/>
    <w:rsid w:val="00C8097B"/>
    <w:rsid w:val="00C830E7"/>
    <w:rsid w:val="00CC4C20"/>
    <w:rsid w:val="00CD66CE"/>
    <w:rsid w:val="00D00A9B"/>
    <w:rsid w:val="00D03059"/>
    <w:rsid w:val="00D04BC5"/>
    <w:rsid w:val="00D266E4"/>
    <w:rsid w:val="00D2745A"/>
    <w:rsid w:val="00D376D8"/>
    <w:rsid w:val="00D66FD8"/>
    <w:rsid w:val="00D921F8"/>
    <w:rsid w:val="00DC44D6"/>
    <w:rsid w:val="00DD7F19"/>
    <w:rsid w:val="00DE50E5"/>
    <w:rsid w:val="00E503F9"/>
    <w:rsid w:val="00E843CB"/>
    <w:rsid w:val="00E86B53"/>
    <w:rsid w:val="00E97A78"/>
    <w:rsid w:val="00EA1B2F"/>
    <w:rsid w:val="00EA7B67"/>
    <w:rsid w:val="00EB7383"/>
    <w:rsid w:val="00EB7C1D"/>
    <w:rsid w:val="00EC0562"/>
    <w:rsid w:val="00ED67BE"/>
    <w:rsid w:val="00F107C1"/>
    <w:rsid w:val="00F26BB9"/>
    <w:rsid w:val="00F36918"/>
    <w:rsid w:val="00F43F4D"/>
    <w:rsid w:val="00F858A3"/>
    <w:rsid w:val="00FA5868"/>
    <w:rsid w:val="00FC29B4"/>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5028B9"/>
  <w15:docId w15:val="{AC4D6D7A-5E75-481E-9596-B76357547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2F93"/>
    <w:pPr>
      <w:ind w:left="720"/>
      <w:contextualSpacing/>
    </w:pPr>
  </w:style>
  <w:style w:type="character" w:styleId="Hyperlink">
    <w:name w:val="Hyperlink"/>
    <w:basedOn w:val="DefaultParagraphFont"/>
    <w:uiPriority w:val="99"/>
    <w:unhideWhenUsed/>
    <w:rsid w:val="0030196F"/>
    <w:rPr>
      <w:color w:val="0563C1" w:themeColor="hyperlink"/>
      <w:u w:val="single"/>
    </w:rPr>
  </w:style>
  <w:style w:type="character" w:customStyle="1" w:styleId="UnresolvedMention">
    <w:name w:val="Unresolved Mention"/>
    <w:basedOn w:val="DefaultParagraphFont"/>
    <w:uiPriority w:val="99"/>
    <w:semiHidden/>
    <w:unhideWhenUsed/>
    <w:rsid w:val="0030196F"/>
    <w:rPr>
      <w:color w:val="808080"/>
      <w:shd w:val="clear" w:color="auto" w:fill="E6E6E6"/>
    </w:rPr>
  </w:style>
  <w:style w:type="paragraph" w:styleId="Subtitle">
    <w:name w:val="Subtitle"/>
    <w:basedOn w:val="Normal"/>
    <w:next w:val="Normal"/>
    <w:link w:val="SubtitleChar"/>
    <w:uiPriority w:val="11"/>
    <w:qFormat/>
    <w:rsid w:val="009F25D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F25D1"/>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64346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346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hyperlink" Target="http://www.ncse.i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D88AA-EAEB-4140-9666-4016FA16D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3489</Words>
  <Characters>19890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MQ</dc:creator>
  <cp:keywords/>
  <dc:description/>
  <cp:lastModifiedBy>Paul Cafferky</cp:lastModifiedBy>
  <cp:revision>3</cp:revision>
  <cp:lastPrinted>2019-05-30T11:17:00Z</cp:lastPrinted>
  <dcterms:created xsi:type="dcterms:W3CDTF">2019-10-11T09:55:00Z</dcterms:created>
  <dcterms:modified xsi:type="dcterms:W3CDTF">2020-02-07T12:50:00Z</dcterms:modified>
</cp:coreProperties>
</file>